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bookmarkStart w:id="0" w:name="_GoBack"/>
      <w:bookmarkEnd w:id="0"/>
      <w:r>
        <w:rPr>
          <w:rFonts w:ascii="Arial" w:eastAsia="Times New Roman" w:hAnsi="Arial" w:cs="Arial"/>
          <w:b/>
          <w:kern w:val="3"/>
          <w:sz w:val="24"/>
          <w:szCs w:val="24"/>
          <w:lang w:eastAsia="fr-FR"/>
        </w:rPr>
        <w:t>DEPARTEMENT DU BAS-RHIN</w:t>
      </w:r>
    </w:p>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ARRONDISSEMENT DE SELESTAT-ERSTEIN</w:t>
      </w:r>
    </w:p>
    <w:p w:rsidR="00962454" w:rsidRDefault="00962454" w:rsidP="00962454">
      <w:pPr>
        <w:suppressAutoHyphens/>
        <w:autoSpaceDN w:val="0"/>
        <w:spacing w:after="0" w:line="240" w:lineRule="auto"/>
        <w:ind w:left="283"/>
        <w:jc w:val="both"/>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COMMUNE D’OSTHOUSE</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Extrait du procès-verbal des délibérations du Conseil Municipal</w:t>
      </w: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b/>
          <w:kern w:val="3"/>
          <w:sz w:val="24"/>
          <w:szCs w:val="24"/>
          <w:lang w:eastAsia="fr-FR"/>
        </w:rPr>
      </w:pPr>
      <w:r>
        <w:rPr>
          <w:rFonts w:ascii="Arial" w:eastAsia="Times New Roman" w:hAnsi="Arial" w:cs="Arial"/>
          <w:b/>
          <w:kern w:val="3"/>
          <w:sz w:val="24"/>
          <w:szCs w:val="24"/>
          <w:lang w:eastAsia="fr-FR"/>
        </w:rPr>
        <w:t>Séance du 21 février 2018</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sous la présidence de Monsieur Christophe BREYSACH, Maire,</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Nombre de conseillers élus : 15</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Conseillers en fonction : 14</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 xml:space="preserve"> Présents : </w:t>
      </w:r>
      <w:r w:rsidR="00A33AD7">
        <w:rPr>
          <w:rFonts w:ascii="Arial" w:eastAsia="Times New Roman" w:hAnsi="Arial" w:cs="Arial"/>
          <w:kern w:val="3"/>
          <w:sz w:val="24"/>
          <w:szCs w:val="24"/>
          <w:lang w:eastAsia="fr-FR"/>
        </w:rPr>
        <w:t>12</w:t>
      </w:r>
    </w:p>
    <w:p w:rsidR="00962454" w:rsidRPr="00F93048"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sidRPr="00F93048">
        <w:rPr>
          <w:rFonts w:ascii="Arial" w:eastAsia="Times New Roman" w:hAnsi="Arial" w:cs="Arial"/>
          <w:kern w:val="3"/>
          <w:sz w:val="24"/>
          <w:szCs w:val="24"/>
          <w:lang w:eastAsia="fr-FR"/>
        </w:rPr>
        <w:t xml:space="preserve">Procurations : </w:t>
      </w:r>
      <w:r w:rsidR="00A33AD7">
        <w:rPr>
          <w:rFonts w:ascii="Arial" w:eastAsia="Times New Roman" w:hAnsi="Arial" w:cs="Arial"/>
          <w:kern w:val="3"/>
          <w:sz w:val="24"/>
          <w:szCs w:val="24"/>
          <w:lang w:eastAsia="fr-FR"/>
        </w:rPr>
        <w:t>0</w:t>
      </w:r>
    </w:p>
    <w:p w:rsidR="00962454" w:rsidRPr="000439F8" w:rsidRDefault="00962454" w:rsidP="00962454">
      <w:pPr>
        <w:suppressAutoHyphens/>
        <w:autoSpaceDN w:val="0"/>
        <w:spacing w:after="0" w:line="240" w:lineRule="auto"/>
        <w:ind w:left="283"/>
        <w:jc w:val="center"/>
        <w:rPr>
          <w:rFonts w:ascii="Arial" w:eastAsia="Times New Roman" w:hAnsi="Arial" w:cs="Arial"/>
          <w:color w:val="FF0000"/>
          <w:kern w:val="3"/>
          <w:sz w:val="24"/>
          <w:szCs w:val="24"/>
          <w:lang w:eastAsia="fr-FR"/>
        </w:rPr>
      </w:pPr>
      <w:r w:rsidRPr="00BF7DE5">
        <w:rPr>
          <w:rFonts w:ascii="Arial" w:eastAsia="Times New Roman" w:hAnsi="Arial" w:cs="Arial"/>
          <w:kern w:val="3"/>
          <w:sz w:val="24"/>
          <w:szCs w:val="24"/>
          <w:u w:val="single"/>
          <w:lang w:eastAsia="fr-FR"/>
        </w:rPr>
        <w:t xml:space="preserve">Absents </w:t>
      </w:r>
      <w:r w:rsidR="00A33AD7">
        <w:rPr>
          <w:rFonts w:ascii="Arial" w:eastAsia="Times New Roman" w:hAnsi="Arial" w:cs="Arial"/>
          <w:kern w:val="3"/>
          <w:sz w:val="24"/>
          <w:szCs w:val="24"/>
          <w:u w:val="single"/>
          <w:lang w:eastAsia="fr-FR"/>
        </w:rPr>
        <w:t xml:space="preserve">non </w:t>
      </w:r>
      <w:r w:rsidRPr="00BF7DE5">
        <w:rPr>
          <w:rFonts w:ascii="Arial" w:eastAsia="Times New Roman" w:hAnsi="Arial" w:cs="Arial"/>
          <w:kern w:val="3"/>
          <w:sz w:val="24"/>
          <w:szCs w:val="24"/>
          <w:u w:val="single"/>
          <w:lang w:eastAsia="fr-FR"/>
        </w:rPr>
        <w:t>excusés</w:t>
      </w:r>
      <w:r w:rsidRPr="00584BDF">
        <w:rPr>
          <w:rFonts w:ascii="Arial" w:eastAsia="Times New Roman" w:hAnsi="Arial" w:cs="Arial"/>
          <w:kern w:val="3"/>
          <w:sz w:val="24"/>
          <w:szCs w:val="24"/>
          <w:lang w:eastAsia="fr-FR"/>
        </w:rPr>
        <w:t xml:space="preserve"> : </w:t>
      </w:r>
      <w:r w:rsidR="00A33AD7">
        <w:rPr>
          <w:rFonts w:ascii="Arial" w:eastAsia="Times New Roman" w:hAnsi="Arial" w:cs="Arial"/>
          <w:kern w:val="3"/>
          <w:sz w:val="24"/>
          <w:szCs w:val="24"/>
          <w:lang w:eastAsia="fr-FR"/>
        </w:rPr>
        <w:t>M</w:t>
      </w:r>
      <w:r w:rsidR="004D62B1">
        <w:rPr>
          <w:rFonts w:ascii="Arial" w:eastAsia="Times New Roman" w:hAnsi="Arial" w:cs="Arial"/>
          <w:kern w:val="3"/>
          <w:sz w:val="24"/>
          <w:szCs w:val="24"/>
          <w:lang w:eastAsia="fr-FR"/>
        </w:rPr>
        <w:t>adame Véronique SIGWALT-M.</w:t>
      </w:r>
      <w:r w:rsidR="00A33AD7">
        <w:rPr>
          <w:rFonts w:ascii="Arial" w:eastAsia="Times New Roman" w:hAnsi="Arial" w:cs="Arial"/>
          <w:kern w:val="3"/>
          <w:sz w:val="24"/>
          <w:szCs w:val="24"/>
          <w:lang w:eastAsia="fr-FR"/>
        </w:rPr>
        <w:t xml:space="preserve"> Renaud</w:t>
      </w:r>
      <w:r w:rsidR="004D62B1">
        <w:rPr>
          <w:rFonts w:ascii="Arial" w:eastAsia="Times New Roman" w:hAnsi="Arial" w:cs="Arial"/>
          <w:kern w:val="3"/>
          <w:sz w:val="24"/>
          <w:szCs w:val="24"/>
          <w:lang w:eastAsia="fr-FR"/>
        </w:rPr>
        <w:t xml:space="preserve"> WILLER</w:t>
      </w:r>
    </w:p>
    <w:p w:rsidR="00962454" w:rsidRPr="00584BDF"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r w:rsidRPr="000511DF">
        <w:rPr>
          <w:rFonts w:ascii="Arial" w:eastAsia="Times New Roman" w:hAnsi="Arial" w:cs="Arial"/>
          <w:kern w:val="3"/>
          <w:sz w:val="24"/>
          <w:szCs w:val="24"/>
          <w:u w:val="single"/>
          <w:lang w:eastAsia="fr-FR"/>
        </w:rPr>
        <w:t>Secrétaire de séance</w:t>
      </w:r>
      <w:r w:rsidRPr="00584BDF">
        <w:rPr>
          <w:rFonts w:ascii="Arial" w:eastAsia="Times New Roman" w:hAnsi="Arial" w:cs="Arial"/>
          <w:kern w:val="3"/>
          <w:sz w:val="24"/>
          <w:szCs w:val="24"/>
          <w:lang w:eastAsia="fr-FR"/>
        </w:rPr>
        <w:t> : Angèle MULLER</w:t>
      </w:r>
    </w:p>
    <w:p w:rsidR="00962454" w:rsidRDefault="00A33AD7" w:rsidP="00962454">
      <w:pPr>
        <w:suppressAutoHyphens/>
        <w:autoSpaceDN w:val="0"/>
        <w:spacing w:after="0" w:line="240" w:lineRule="auto"/>
        <w:ind w:left="283"/>
        <w:jc w:val="center"/>
        <w:rPr>
          <w:rFonts w:ascii="Arial" w:eastAsia="Times New Roman" w:hAnsi="Arial" w:cs="Arial"/>
          <w:kern w:val="3"/>
          <w:sz w:val="24"/>
          <w:szCs w:val="24"/>
          <w:lang w:eastAsia="fr-FR"/>
        </w:rPr>
      </w:pPr>
      <w:r w:rsidRPr="000511DF">
        <w:rPr>
          <w:rFonts w:ascii="Arial" w:eastAsia="Times New Roman" w:hAnsi="Arial" w:cs="Arial"/>
          <w:kern w:val="3"/>
          <w:sz w:val="24"/>
          <w:szCs w:val="24"/>
          <w:u w:val="single"/>
          <w:lang w:eastAsia="fr-FR"/>
        </w:rPr>
        <w:t>Auditeur</w:t>
      </w:r>
      <w:r>
        <w:rPr>
          <w:rFonts w:ascii="Arial" w:eastAsia="Times New Roman" w:hAnsi="Arial" w:cs="Arial"/>
          <w:kern w:val="3"/>
          <w:sz w:val="24"/>
          <w:szCs w:val="24"/>
          <w:lang w:eastAsia="fr-FR"/>
        </w:rPr>
        <w:t> : 0</w:t>
      </w:r>
    </w:p>
    <w:p w:rsidR="00A33AD7" w:rsidRDefault="00A33AD7"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A33AD7" w:rsidRDefault="00A33AD7" w:rsidP="00962454">
      <w:pPr>
        <w:suppressAutoHyphens/>
        <w:autoSpaceDN w:val="0"/>
        <w:spacing w:after="0" w:line="240" w:lineRule="auto"/>
        <w:ind w:left="283"/>
        <w:jc w:val="center"/>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HENRY nous a quittés en janvier 2018. Il était conseiller municipal depuis 2008.</w:t>
      </w:r>
    </w:p>
    <w:p w:rsidR="00A33AD7" w:rsidRPr="00C56584" w:rsidRDefault="00C56584" w:rsidP="00A33AD7">
      <w:pPr>
        <w:pStyle w:val="Retraitcorpsdetexte"/>
        <w:rPr>
          <w:color w:val="auto"/>
        </w:rPr>
      </w:pPr>
      <w:r w:rsidRPr="00C56584">
        <w:rPr>
          <w:color w:val="auto"/>
        </w:rPr>
        <w:t xml:space="preserve"> Monsieur le m</w:t>
      </w:r>
      <w:r w:rsidR="00A33AD7" w:rsidRPr="00C56584">
        <w:rPr>
          <w:color w:val="auto"/>
        </w:rPr>
        <w:t>aire demande à l’Assemblée  une minute de silence en sa mémoire.</w:t>
      </w:r>
    </w:p>
    <w:p w:rsidR="00962454" w:rsidRPr="00584BDF"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C56584" w:rsidP="000511DF">
      <w:pPr>
        <w:suppressAutoHyphens/>
        <w:autoSpaceDN w:val="0"/>
        <w:spacing w:after="0" w:line="240" w:lineRule="auto"/>
        <w:ind w:left="283"/>
        <w:rPr>
          <w:rFonts w:ascii="Arial" w:eastAsia="Times New Roman" w:hAnsi="Arial" w:cs="Arial"/>
          <w:kern w:val="3"/>
          <w:sz w:val="24"/>
          <w:szCs w:val="24"/>
          <w:lang w:eastAsia="fr-FR"/>
        </w:rPr>
      </w:pPr>
      <w:r>
        <w:rPr>
          <w:rFonts w:ascii="Arial" w:eastAsia="Times New Roman" w:hAnsi="Arial" w:cs="Arial"/>
          <w:kern w:val="3"/>
          <w:sz w:val="24"/>
          <w:szCs w:val="24"/>
          <w:lang w:eastAsia="fr-FR"/>
        </w:rPr>
        <w:t>Monsieur le m</w:t>
      </w:r>
      <w:r w:rsidR="00962454">
        <w:rPr>
          <w:rFonts w:ascii="Arial" w:eastAsia="Times New Roman" w:hAnsi="Arial" w:cs="Arial"/>
          <w:kern w:val="3"/>
          <w:sz w:val="24"/>
          <w:szCs w:val="24"/>
          <w:lang w:eastAsia="fr-FR"/>
        </w:rPr>
        <w:t>aire souhaite ajouter un point : subvention aux associations</w:t>
      </w:r>
    </w:p>
    <w:p w:rsidR="00962454" w:rsidRDefault="00962454" w:rsidP="000511DF">
      <w:pPr>
        <w:suppressAutoHyphens/>
        <w:autoSpaceDN w:val="0"/>
        <w:spacing w:after="0" w:line="240" w:lineRule="auto"/>
        <w:ind w:firstLine="283"/>
        <w:rPr>
          <w:rFonts w:ascii="Arial" w:eastAsia="Times New Roman" w:hAnsi="Arial" w:cs="Arial"/>
          <w:kern w:val="3"/>
          <w:sz w:val="24"/>
          <w:szCs w:val="24"/>
          <w:lang w:eastAsia="fr-FR"/>
        </w:rPr>
      </w:pPr>
      <w:r>
        <w:rPr>
          <w:rFonts w:ascii="Arial" w:eastAsia="Times New Roman" w:hAnsi="Arial" w:cs="Arial"/>
          <w:kern w:val="3"/>
          <w:sz w:val="24"/>
          <w:szCs w:val="24"/>
          <w:lang w:eastAsia="fr-FR"/>
        </w:rPr>
        <w:t>Adopté à l’unanimité.</w:t>
      </w:r>
    </w:p>
    <w:p w:rsidR="00962454" w:rsidRDefault="00962454" w:rsidP="00962454">
      <w:pPr>
        <w:suppressAutoHyphens/>
        <w:autoSpaceDN w:val="0"/>
        <w:spacing w:after="0" w:line="240" w:lineRule="auto"/>
        <w:ind w:left="283"/>
        <w:jc w:val="center"/>
        <w:rPr>
          <w:rFonts w:ascii="Arial" w:eastAsia="Times New Roman" w:hAnsi="Arial" w:cs="Arial"/>
          <w:kern w:val="3"/>
          <w:sz w:val="24"/>
          <w:szCs w:val="24"/>
          <w:lang w:eastAsia="fr-FR"/>
        </w:rPr>
      </w:pPr>
    </w:p>
    <w:p w:rsidR="00962454" w:rsidRDefault="00962454" w:rsidP="00962454">
      <w:pPr>
        <w:suppressAutoHyphens/>
        <w:autoSpaceDN w:val="0"/>
        <w:spacing w:after="0" w:line="240" w:lineRule="auto"/>
        <w:ind w:left="283"/>
        <w:rPr>
          <w:rFonts w:ascii="Arial" w:eastAsia="Times New Roman" w:hAnsi="Arial" w:cs="Arial"/>
          <w:color w:val="0070C0"/>
          <w:kern w:val="3"/>
          <w:sz w:val="24"/>
          <w:szCs w:val="24"/>
          <w:lang w:eastAsia="fr-FR"/>
        </w:rPr>
      </w:pPr>
    </w:p>
    <w:p w:rsidR="00962454" w:rsidRDefault="00962454" w:rsidP="00962454">
      <w:pPr>
        <w:numPr>
          <w:ilvl w:val="0"/>
          <w:numId w:val="2"/>
        </w:numPr>
        <w:suppressAutoHyphens/>
        <w:autoSpaceDN w:val="0"/>
        <w:spacing w:after="200" w:line="276" w:lineRule="auto"/>
        <w:rPr>
          <w:rFonts w:ascii="Arial" w:eastAsia="SimSun" w:hAnsi="Arial" w:cs="Arial"/>
          <w:b/>
          <w:kern w:val="3"/>
          <w:sz w:val="24"/>
          <w:szCs w:val="24"/>
          <w:u w:val="single"/>
          <w:lang w:eastAsia="fr-FR"/>
        </w:rPr>
      </w:pPr>
      <w:r>
        <w:rPr>
          <w:rFonts w:ascii="Arial" w:eastAsia="SimSun" w:hAnsi="Arial" w:cs="Arial"/>
          <w:b/>
          <w:kern w:val="3"/>
          <w:sz w:val="24"/>
          <w:szCs w:val="24"/>
          <w:u w:val="single"/>
          <w:lang w:eastAsia="fr-FR"/>
        </w:rPr>
        <w:t>Approbation du procès-verbal du 21 décembre 2017</w:t>
      </w:r>
    </w:p>
    <w:p w:rsidR="00962454" w:rsidRDefault="00962454" w:rsidP="00962454">
      <w:pPr>
        <w:ind w:left="708"/>
        <w:rPr>
          <w:rFonts w:ascii="Arial" w:hAnsi="Arial" w:cs="Arial"/>
          <w:sz w:val="24"/>
          <w:szCs w:val="24"/>
        </w:rPr>
      </w:pPr>
      <w:r>
        <w:rPr>
          <w:rFonts w:ascii="Arial" w:hAnsi="Arial" w:cs="Arial"/>
          <w:sz w:val="24"/>
          <w:szCs w:val="24"/>
        </w:rPr>
        <w:t xml:space="preserve">Le </w:t>
      </w:r>
      <w:r w:rsidR="004D62B1">
        <w:rPr>
          <w:rFonts w:ascii="Arial" w:hAnsi="Arial" w:cs="Arial"/>
          <w:sz w:val="24"/>
          <w:szCs w:val="24"/>
        </w:rPr>
        <w:t>conseil m</w:t>
      </w:r>
      <w:r>
        <w:rPr>
          <w:rFonts w:ascii="Arial" w:hAnsi="Arial" w:cs="Arial"/>
          <w:sz w:val="24"/>
          <w:szCs w:val="24"/>
        </w:rPr>
        <w:t>unicipal n’émet aucune remarque concernant ce procès-verbal.</w:t>
      </w:r>
    </w:p>
    <w:p w:rsidR="00962454" w:rsidRDefault="00962454" w:rsidP="00962454">
      <w:pPr>
        <w:numPr>
          <w:ilvl w:val="0"/>
          <w:numId w:val="2"/>
        </w:numPr>
        <w:spacing w:line="256" w:lineRule="auto"/>
        <w:contextualSpacing/>
        <w:rPr>
          <w:rFonts w:ascii="Arial" w:hAnsi="Arial" w:cs="Arial"/>
          <w:b/>
          <w:sz w:val="24"/>
          <w:szCs w:val="24"/>
          <w:u w:val="single"/>
        </w:rPr>
      </w:pPr>
      <w:r w:rsidRPr="00962454">
        <w:rPr>
          <w:rFonts w:ascii="Arial" w:hAnsi="Arial" w:cs="Arial"/>
          <w:b/>
          <w:sz w:val="24"/>
          <w:szCs w:val="24"/>
          <w:u w:val="single"/>
        </w:rPr>
        <w:t>Approbat</w:t>
      </w:r>
      <w:r>
        <w:rPr>
          <w:rFonts w:ascii="Arial" w:hAnsi="Arial" w:cs="Arial"/>
          <w:b/>
          <w:sz w:val="24"/>
          <w:szCs w:val="24"/>
          <w:u w:val="single"/>
        </w:rPr>
        <w:t>ion du compte administratif 2017</w:t>
      </w:r>
    </w:p>
    <w:p w:rsidR="00E24234" w:rsidRPr="00962454" w:rsidRDefault="00E24234" w:rsidP="00E24234">
      <w:pPr>
        <w:spacing w:line="256" w:lineRule="auto"/>
        <w:ind w:left="928"/>
        <w:contextualSpacing/>
        <w:rPr>
          <w:rFonts w:ascii="Arial" w:hAnsi="Arial" w:cs="Arial"/>
          <w:b/>
          <w:sz w:val="24"/>
          <w:szCs w:val="24"/>
          <w:u w:val="single"/>
        </w:rPr>
      </w:pPr>
    </w:p>
    <w:p w:rsidR="00962454" w:rsidRPr="00962454" w:rsidRDefault="00962454" w:rsidP="00962454">
      <w:pPr>
        <w:spacing w:line="259" w:lineRule="auto"/>
        <w:ind w:firstLine="568"/>
        <w:jc w:val="both"/>
        <w:rPr>
          <w:rFonts w:ascii="Arial" w:hAnsi="Arial" w:cs="Arial"/>
          <w:sz w:val="24"/>
          <w:szCs w:val="24"/>
        </w:rPr>
      </w:pPr>
      <w:r w:rsidRPr="00962454">
        <w:rPr>
          <w:rFonts w:ascii="Arial" w:hAnsi="Arial" w:cs="Arial"/>
          <w:sz w:val="24"/>
          <w:szCs w:val="24"/>
        </w:rPr>
        <w:t>Le Compte Administratif de l’exercice 201</w:t>
      </w:r>
      <w:r>
        <w:rPr>
          <w:rFonts w:ascii="Arial" w:hAnsi="Arial" w:cs="Arial"/>
          <w:sz w:val="24"/>
          <w:szCs w:val="24"/>
        </w:rPr>
        <w:t>7</w:t>
      </w:r>
      <w:r w:rsidRPr="00962454">
        <w:rPr>
          <w:rFonts w:ascii="Arial" w:hAnsi="Arial" w:cs="Arial"/>
          <w:sz w:val="24"/>
          <w:szCs w:val="24"/>
        </w:rPr>
        <w:t xml:space="preserve"> est soumis au conseil municipal qui, sous la présidence de, Monsieur Christian KRETZ, 1</w:t>
      </w:r>
      <w:r w:rsidRPr="00962454">
        <w:rPr>
          <w:rFonts w:ascii="Arial" w:hAnsi="Arial" w:cs="Arial"/>
          <w:sz w:val="24"/>
          <w:szCs w:val="24"/>
          <w:vertAlign w:val="superscript"/>
        </w:rPr>
        <w:t>e</w:t>
      </w:r>
      <w:r w:rsidRPr="00962454">
        <w:rPr>
          <w:rFonts w:ascii="Arial" w:hAnsi="Arial" w:cs="Arial"/>
          <w:sz w:val="24"/>
          <w:szCs w:val="24"/>
        </w:rPr>
        <w:t xml:space="preserve"> adjoint, donne acte de sa présentation.</w:t>
      </w:r>
    </w:p>
    <w:p w:rsidR="00962454" w:rsidRPr="00962454" w:rsidRDefault="00962454" w:rsidP="00962454">
      <w:pPr>
        <w:spacing w:line="259" w:lineRule="auto"/>
        <w:jc w:val="both"/>
        <w:rPr>
          <w:rFonts w:ascii="Arial" w:hAnsi="Arial" w:cs="Arial"/>
          <w:sz w:val="24"/>
          <w:szCs w:val="24"/>
        </w:rPr>
      </w:pPr>
      <w:r w:rsidRPr="00962454">
        <w:rPr>
          <w:rFonts w:ascii="Arial" w:hAnsi="Arial" w:cs="Arial"/>
          <w:sz w:val="24"/>
          <w:szCs w:val="24"/>
        </w:rPr>
        <w:t>Ce Compte Administratif se résume comme suit :</w:t>
      </w:r>
    </w:p>
    <w:p w:rsidR="00962454" w:rsidRDefault="00962454" w:rsidP="00962454">
      <w:pPr>
        <w:spacing w:line="259" w:lineRule="auto"/>
        <w:ind w:left="720"/>
        <w:contextualSpacing/>
        <w:rPr>
          <w:rFonts w:ascii="Arial" w:hAnsi="Arial" w:cs="Arial"/>
          <w:b/>
          <w:sz w:val="24"/>
          <w:szCs w:val="24"/>
        </w:rPr>
      </w:pPr>
      <w:r w:rsidRPr="00962454">
        <w:rPr>
          <w:rFonts w:ascii="Arial" w:hAnsi="Arial" w:cs="Arial"/>
          <w:b/>
          <w:sz w:val="24"/>
          <w:szCs w:val="24"/>
        </w:rPr>
        <w:t>SECTION DE FONCTIONNEMENT</w:t>
      </w:r>
    </w:p>
    <w:p w:rsidR="004E0A7A" w:rsidRPr="00962454" w:rsidRDefault="004E0A7A" w:rsidP="00962454">
      <w:pPr>
        <w:spacing w:line="259" w:lineRule="auto"/>
        <w:ind w:left="720"/>
        <w:contextualSpacing/>
        <w:rPr>
          <w:rFonts w:ascii="Arial" w:hAnsi="Arial" w:cs="Arial"/>
          <w:b/>
          <w:sz w:val="24"/>
          <w:szCs w:val="24"/>
        </w:rPr>
      </w:pPr>
    </w:p>
    <w:p w:rsidR="00962454" w:rsidRPr="00962454" w:rsidRDefault="00962454" w:rsidP="00962454">
      <w:pPr>
        <w:spacing w:line="259" w:lineRule="auto"/>
        <w:ind w:left="720"/>
        <w:contextualSpacing/>
        <w:jc w:val="both"/>
        <w:rPr>
          <w:rFonts w:ascii="Arial" w:hAnsi="Arial" w:cs="Arial"/>
          <w:b/>
          <w:color w:val="000000" w:themeColor="text1"/>
          <w:sz w:val="24"/>
          <w:szCs w:val="24"/>
        </w:rPr>
      </w:pPr>
      <w:r w:rsidRPr="00962454">
        <w:rPr>
          <w:rFonts w:ascii="Arial" w:hAnsi="Arial" w:cs="Arial"/>
          <w:b/>
          <w:color w:val="000000" w:themeColor="text1"/>
          <w:sz w:val="24"/>
          <w:szCs w:val="24"/>
          <w:u w:val="single"/>
        </w:rPr>
        <w:t>Recettes :</w:t>
      </w:r>
      <w:r w:rsidRPr="00962454">
        <w:rPr>
          <w:rFonts w:ascii="Arial" w:hAnsi="Arial" w:cs="Arial"/>
          <w:b/>
          <w:color w:val="000000" w:themeColor="text1"/>
          <w:sz w:val="24"/>
          <w:szCs w:val="24"/>
        </w:rPr>
        <w:t xml:space="preserve"> </w:t>
      </w:r>
      <w:r w:rsidR="004E0A7A" w:rsidRPr="004E0A7A">
        <w:rPr>
          <w:rFonts w:ascii="Arial" w:hAnsi="Arial" w:cs="Arial"/>
          <w:b/>
          <w:color w:val="000000" w:themeColor="text1"/>
          <w:sz w:val="24"/>
          <w:szCs w:val="24"/>
        </w:rPr>
        <w:t>566.818,69</w:t>
      </w:r>
      <w:r w:rsidRPr="00962454">
        <w:rPr>
          <w:rFonts w:ascii="Arial" w:hAnsi="Arial" w:cs="Arial"/>
          <w:b/>
          <w:color w:val="000000" w:themeColor="text1"/>
          <w:sz w:val="24"/>
          <w:szCs w:val="24"/>
        </w:rPr>
        <w:t>€</w:t>
      </w:r>
    </w:p>
    <w:p w:rsidR="00962454" w:rsidRPr="00962454" w:rsidRDefault="00962454" w:rsidP="00962454">
      <w:pPr>
        <w:spacing w:line="259" w:lineRule="auto"/>
        <w:ind w:left="720"/>
        <w:contextualSpacing/>
        <w:rPr>
          <w:rFonts w:ascii="Arial" w:hAnsi="Arial" w:cs="Arial"/>
          <w:b/>
          <w:color w:val="000000" w:themeColor="text1"/>
          <w:sz w:val="24"/>
          <w:szCs w:val="24"/>
        </w:rPr>
      </w:pPr>
      <w:r w:rsidRPr="00962454">
        <w:rPr>
          <w:rFonts w:ascii="Arial" w:hAnsi="Arial" w:cs="Arial"/>
          <w:b/>
          <w:color w:val="000000" w:themeColor="text1"/>
          <w:sz w:val="24"/>
          <w:szCs w:val="24"/>
          <w:u w:val="single"/>
        </w:rPr>
        <w:t>Dépenses</w:t>
      </w:r>
      <w:r w:rsidR="004E0A7A" w:rsidRPr="004E0A7A">
        <w:rPr>
          <w:rFonts w:ascii="Arial" w:hAnsi="Arial" w:cs="Arial"/>
          <w:b/>
          <w:color w:val="000000" w:themeColor="text1"/>
          <w:sz w:val="24"/>
          <w:szCs w:val="24"/>
          <w:u w:val="single"/>
        </w:rPr>
        <w:t xml:space="preserve"> : </w:t>
      </w:r>
      <w:r w:rsidR="004E0A7A" w:rsidRPr="004E0A7A">
        <w:rPr>
          <w:rFonts w:ascii="Arial" w:hAnsi="Arial" w:cs="Arial"/>
          <w:b/>
          <w:color w:val="000000" w:themeColor="text1"/>
          <w:sz w:val="24"/>
          <w:szCs w:val="24"/>
        </w:rPr>
        <w:t>386.870,18</w:t>
      </w:r>
      <w:r w:rsidRPr="00962454">
        <w:rPr>
          <w:rFonts w:ascii="Arial" w:hAnsi="Arial" w:cs="Arial"/>
          <w:b/>
          <w:color w:val="000000" w:themeColor="text1"/>
          <w:sz w:val="24"/>
          <w:szCs w:val="24"/>
        </w:rPr>
        <w:t>€</w:t>
      </w:r>
    </w:p>
    <w:p w:rsidR="00962454" w:rsidRPr="00962454" w:rsidRDefault="00962454" w:rsidP="00962454">
      <w:pPr>
        <w:spacing w:line="259" w:lineRule="auto"/>
        <w:ind w:left="720"/>
        <w:contextualSpacing/>
        <w:rPr>
          <w:rFonts w:ascii="Arial" w:hAnsi="Arial" w:cs="Arial"/>
          <w:b/>
          <w:color w:val="000000" w:themeColor="text1"/>
          <w:sz w:val="24"/>
          <w:szCs w:val="24"/>
        </w:rPr>
      </w:pPr>
    </w:p>
    <w:p w:rsidR="00962454" w:rsidRPr="004E0A7A" w:rsidRDefault="00962454" w:rsidP="004E0A7A">
      <w:pPr>
        <w:pStyle w:val="Titre1"/>
        <w:tabs>
          <w:tab w:val="clear" w:pos="5387"/>
        </w:tabs>
        <w:rPr>
          <w:color w:val="000000" w:themeColor="text1"/>
        </w:rPr>
      </w:pPr>
      <w:r w:rsidRPr="004E0A7A">
        <w:rPr>
          <w:color w:val="000000" w:themeColor="text1"/>
        </w:rPr>
        <w:t>SECTION D’INVESTISSEMENT</w:t>
      </w:r>
    </w:p>
    <w:p w:rsidR="00962454" w:rsidRPr="00962454" w:rsidRDefault="00962454" w:rsidP="00962454">
      <w:pPr>
        <w:spacing w:line="259" w:lineRule="auto"/>
        <w:ind w:left="720"/>
        <w:contextualSpacing/>
        <w:rPr>
          <w:rFonts w:ascii="Arial" w:hAnsi="Arial" w:cs="Arial"/>
          <w:b/>
          <w:color w:val="000000" w:themeColor="text1"/>
          <w:sz w:val="24"/>
          <w:szCs w:val="24"/>
        </w:rPr>
      </w:pPr>
      <w:r w:rsidRPr="00962454">
        <w:rPr>
          <w:rFonts w:ascii="Arial" w:hAnsi="Arial" w:cs="Arial"/>
          <w:b/>
          <w:color w:val="000000" w:themeColor="text1"/>
          <w:sz w:val="24"/>
          <w:szCs w:val="24"/>
          <w:u w:val="single"/>
        </w:rPr>
        <w:t>Recettes </w:t>
      </w:r>
      <w:r w:rsidRPr="00962454">
        <w:rPr>
          <w:rFonts w:ascii="Arial" w:hAnsi="Arial" w:cs="Arial"/>
          <w:b/>
          <w:color w:val="000000" w:themeColor="text1"/>
          <w:sz w:val="24"/>
          <w:szCs w:val="24"/>
        </w:rPr>
        <w:t xml:space="preserve">: </w:t>
      </w:r>
      <w:r w:rsidR="004E0A7A" w:rsidRPr="004E0A7A">
        <w:rPr>
          <w:rFonts w:ascii="Arial" w:hAnsi="Arial" w:cs="Arial"/>
          <w:b/>
          <w:color w:val="000000" w:themeColor="text1"/>
          <w:sz w:val="24"/>
          <w:szCs w:val="24"/>
        </w:rPr>
        <w:t>297.128,76</w:t>
      </w:r>
      <w:r w:rsidRPr="00962454">
        <w:rPr>
          <w:rFonts w:ascii="Arial" w:hAnsi="Arial" w:cs="Arial"/>
          <w:b/>
          <w:color w:val="000000" w:themeColor="text1"/>
          <w:sz w:val="24"/>
          <w:szCs w:val="24"/>
        </w:rPr>
        <w:t xml:space="preserve"> €</w:t>
      </w:r>
      <w:r w:rsidRPr="00962454">
        <w:rPr>
          <w:rFonts w:ascii="Arial" w:hAnsi="Arial" w:cs="Arial"/>
          <w:b/>
          <w:color w:val="000000" w:themeColor="text1"/>
          <w:sz w:val="24"/>
          <w:szCs w:val="24"/>
        </w:rPr>
        <w:tab/>
      </w:r>
    </w:p>
    <w:p w:rsidR="00962454" w:rsidRPr="00962454" w:rsidRDefault="00962454" w:rsidP="00962454">
      <w:pPr>
        <w:spacing w:line="259" w:lineRule="auto"/>
        <w:ind w:left="720"/>
        <w:contextualSpacing/>
        <w:rPr>
          <w:rFonts w:ascii="Arial" w:hAnsi="Arial" w:cs="Arial"/>
          <w:b/>
          <w:color w:val="000000" w:themeColor="text1"/>
          <w:sz w:val="24"/>
          <w:szCs w:val="24"/>
        </w:rPr>
      </w:pPr>
      <w:r w:rsidRPr="00962454">
        <w:rPr>
          <w:rFonts w:ascii="Arial" w:hAnsi="Arial" w:cs="Arial"/>
          <w:b/>
          <w:color w:val="000000" w:themeColor="text1"/>
          <w:sz w:val="24"/>
          <w:szCs w:val="24"/>
          <w:u w:val="single"/>
        </w:rPr>
        <w:t>Dépenses </w:t>
      </w:r>
      <w:r w:rsidRPr="00962454">
        <w:rPr>
          <w:rFonts w:ascii="Arial" w:hAnsi="Arial" w:cs="Arial"/>
          <w:b/>
          <w:color w:val="000000" w:themeColor="text1"/>
          <w:sz w:val="24"/>
          <w:szCs w:val="24"/>
        </w:rPr>
        <w:t xml:space="preserve">: </w:t>
      </w:r>
      <w:r w:rsidR="004E0A7A" w:rsidRPr="004E0A7A">
        <w:rPr>
          <w:rFonts w:ascii="Arial" w:hAnsi="Arial" w:cs="Arial"/>
          <w:b/>
          <w:color w:val="000000" w:themeColor="text1"/>
          <w:sz w:val="24"/>
          <w:szCs w:val="24"/>
        </w:rPr>
        <w:t>634.555,26</w:t>
      </w:r>
      <w:r w:rsidRPr="00962454">
        <w:rPr>
          <w:rFonts w:ascii="Arial" w:hAnsi="Arial" w:cs="Arial"/>
          <w:b/>
          <w:color w:val="000000" w:themeColor="text1"/>
          <w:sz w:val="24"/>
          <w:szCs w:val="24"/>
        </w:rPr>
        <w:t>€</w:t>
      </w:r>
      <w:r w:rsidRPr="00962454">
        <w:rPr>
          <w:rFonts w:ascii="Arial" w:hAnsi="Arial" w:cs="Arial"/>
          <w:b/>
          <w:color w:val="000000" w:themeColor="text1"/>
          <w:sz w:val="24"/>
          <w:szCs w:val="24"/>
        </w:rPr>
        <w:tab/>
      </w:r>
    </w:p>
    <w:p w:rsidR="00962454" w:rsidRPr="00962454" w:rsidRDefault="00962454" w:rsidP="00962454">
      <w:pPr>
        <w:spacing w:line="259" w:lineRule="auto"/>
        <w:rPr>
          <w:rFonts w:ascii="Arial" w:hAnsi="Arial" w:cs="Arial"/>
          <w:b/>
          <w:color w:val="000000" w:themeColor="text1"/>
          <w:sz w:val="24"/>
          <w:szCs w:val="24"/>
          <w:u w:val="single"/>
        </w:rPr>
      </w:pPr>
    </w:p>
    <w:p w:rsidR="00962454" w:rsidRPr="004E0A7A" w:rsidRDefault="00962454" w:rsidP="00962454">
      <w:pPr>
        <w:pStyle w:val="Titre1"/>
        <w:rPr>
          <w:color w:val="000000" w:themeColor="text1"/>
        </w:rPr>
      </w:pPr>
      <w:r w:rsidRPr="004E0A7A">
        <w:rPr>
          <w:color w:val="000000" w:themeColor="text1"/>
        </w:rPr>
        <w:lastRenderedPageBreak/>
        <w:t xml:space="preserve">Résultat cumulé à la clôture de l’exercice : </w:t>
      </w:r>
      <w:r w:rsidR="004E0A7A" w:rsidRPr="004E0A7A">
        <w:rPr>
          <w:color w:val="000000" w:themeColor="text1"/>
        </w:rPr>
        <w:t>138.978,11</w:t>
      </w:r>
      <w:r w:rsidRPr="004E0A7A">
        <w:rPr>
          <w:color w:val="000000" w:themeColor="text1"/>
        </w:rPr>
        <w:t xml:space="preserve"> €</w:t>
      </w:r>
    </w:p>
    <w:p w:rsidR="00962454" w:rsidRPr="00962454" w:rsidRDefault="004D62B1" w:rsidP="00962454">
      <w:pPr>
        <w:spacing w:after="0" w:line="240" w:lineRule="auto"/>
        <w:jc w:val="both"/>
        <w:rPr>
          <w:rFonts w:ascii="Arial" w:eastAsiaTheme="minorEastAsia" w:hAnsi="Arial" w:cs="Arial"/>
          <w:sz w:val="24"/>
          <w:szCs w:val="24"/>
          <w:lang w:eastAsia="fr-FR"/>
        </w:rPr>
      </w:pPr>
      <w:r>
        <w:rPr>
          <w:rFonts w:ascii="Arial" w:eastAsiaTheme="minorEastAsia" w:hAnsi="Arial" w:cs="Arial"/>
          <w:b/>
          <w:sz w:val="24"/>
          <w:szCs w:val="24"/>
          <w:lang w:eastAsia="fr-FR"/>
        </w:rPr>
        <w:t>Le conseil m</w:t>
      </w:r>
      <w:r w:rsidR="00962454" w:rsidRPr="00962454">
        <w:rPr>
          <w:rFonts w:ascii="Arial" w:eastAsiaTheme="minorEastAsia" w:hAnsi="Arial" w:cs="Arial"/>
          <w:b/>
          <w:sz w:val="24"/>
          <w:szCs w:val="24"/>
          <w:lang w:eastAsia="fr-FR"/>
        </w:rPr>
        <w:t>unicipal</w:t>
      </w:r>
      <w:r w:rsidR="00962454" w:rsidRPr="00962454">
        <w:rPr>
          <w:rFonts w:ascii="Arial" w:eastAsiaTheme="minorEastAsia" w:hAnsi="Arial" w:cs="Arial"/>
          <w:sz w:val="24"/>
          <w:szCs w:val="24"/>
          <w:lang w:eastAsia="fr-FR"/>
        </w:rPr>
        <w:t>,</w:t>
      </w:r>
    </w:p>
    <w:p w:rsidR="00962454" w:rsidRPr="00962454" w:rsidRDefault="00962454" w:rsidP="00962454">
      <w:pPr>
        <w:spacing w:after="0" w:line="240" w:lineRule="auto"/>
        <w:jc w:val="both"/>
        <w:rPr>
          <w:rFonts w:ascii="Arial" w:eastAsiaTheme="minorEastAsia" w:hAnsi="Arial" w:cs="Arial"/>
          <w:sz w:val="24"/>
          <w:szCs w:val="24"/>
          <w:lang w:eastAsia="fr-FR"/>
        </w:rPr>
      </w:pPr>
      <w:r w:rsidRPr="00962454">
        <w:rPr>
          <w:rFonts w:ascii="Arial" w:eastAsiaTheme="minorEastAsia" w:hAnsi="Arial" w:cs="Arial"/>
          <w:sz w:val="24"/>
          <w:szCs w:val="24"/>
          <w:lang w:eastAsia="fr-FR"/>
        </w:rPr>
        <w:t>Après avoir obtenu les explications et justifications nécessaires,</w:t>
      </w:r>
    </w:p>
    <w:p w:rsidR="00962454" w:rsidRPr="00962454" w:rsidRDefault="00962454" w:rsidP="00962454">
      <w:pPr>
        <w:spacing w:after="0" w:line="240" w:lineRule="auto"/>
        <w:jc w:val="both"/>
        <w:rPr>
          <w:rFonts w:ascii="Arial" w:eastAsiaTheme="minorEastAsia" w:hAnsi="Arial" w:cs="Arial"/>
          <w:sz w:val="24"/>
          <w:szCs w:val="24"/>
          <w:lang w:eastAsia="fr-FR"/>
        </w:rPr>
      </w:pPr>
      <w:r w:rsidRPr="00962454">
        <w:rPr>
          <w:rFonts w:ascii="Arial" w:eastAsiaTheme="minorEastAsia" w:hAnsi="Arial" w:cs="Arial"/>
          <w:b/>
          <w:sz w:val="24"/>
          <w:szCs w:val="24"/>
          <w:lang w:eastAsia="fr-FR"/>
        </w:rPr>
        <w:t>RECONNAIT</w:t>
      </w:r>
      <w:r w:rsidRPr="00962454">
        <w:rPr>
          <w:rFonts w:ascii="Arial" w:eastAsiaTheme="minorEastAsia" w:hAnsi="Arial" w:cs="Arial"/>
          <w:sz w:val="24"/>
          <w:szCs w:val="24"/>
          <w:lang w:eastAsia="fr-FR"/>
        </w:rPr>
        <w:t xml:space="preserve"> la bonne gestion de la comptabilité communale,</w:t>
      </w:r>
    </w:p>
    <w:p w:rsidR="00962454" w:rsidRPr="00962454" w:rsidRDefault="00962454" w:rsidP="00962454">
      <w:pPr>
        <w:spacing w:after="0" w:line="240" w:lineRule="auto"/>
        <w:jc w:val="both"/>
        <w:rPr>
          <w:rFonts w:ascii="Arial" w:eastAsiaTheme="minorEastAsia" w:hAnsi="Arial" w:cs="Arial"/>
          <w:sz w:val="24"/>
          <w:szCs w:val="24"/>
          <w:lang w:eastAsia="fr-FR"/>
        </w:rPr>
      </w:pPr>
      <w:r w:rsidRPr="00962454">
        <w:rPr>
          <w:rFonts w:ascii="Arial" w:eastAsiaTheme="minorEastAsia" w:hAnsi="Arial" w:cs="Arial"/>
          <w:b/>
          <w:sz w:val="24"/>
          <w:szCs w:val="24"/>
          <w:lang w:eastAsia="fr-FR"/>
        </w:rPr>
        <w:t>VOTE et APPROUVE</w:t>
      </w:r>
      <w:r w:rsidRPr="00962454">
        <w:rPr>
          <w:rFonts w:ascii="Arial" w:eastAsiaTheme="minorEastAsia" w:hAnsi="Arial" w:cs="Arial"/>
          <w:sz w:val="24"/>
          <w:szCs w:val="24"/>
          <w:lang w:eastAsia="fr-FR"/>
        </w:rPr>
        <w:t>, en l’absence de monsieur le Maire qui s’est retiré, les résultats définitifs tels que résumés ci-dessus.</w:t>
      </w:r>
    </w:p>
    <w:p w:rsidR="00962454" w:rsidRPr="00962454" w:rsidRDefault="00962454" w:rsidP="00962454">
      <w:pPr>
        <w:spacing w:after="0" w:line="240" w:lineRule="auto"/>
        <w:ind w:left="720"/>
        <w:jc w:val="both"/>
        <w:rPr>
          <w:rFonts w:ascii="Arial" w:eastAsiaTheme="minorEastAsia" w:hAnsi="Arial" w:cs="Arial"/>
          <w:sz w:val="24"/>
          <w:szCs w:val="24"/>
          <w:lang w:eastAsia="fr-FR"/>
        </w:rPr>
      </w:pPr>
    </w:p>
    <w:p w:rsidR="00962454" w:rsidRPr="00A33AD7" w:rsidRDefault="00A33AD7" w:rsidP="00962454">
      <w:pPr>
        <w:spacing w:line="240" w:lineRule="auto"/>
        <w:jc w:val="both"/>
        <w:rPr>
          <w:rFonts w:ascii="Arial" w:hAnsi="Arial" w:cs="Arial"/>
          <w:b/>
          <w:sz w:val="24"/>
          <w:szCs w:val="24"/>
        </w:rPr>
      </w:pPr>
      <w:r w:rsidRPr="00A33AD7">
        <w:rPr>
          <w:rFonts w:ascii="Arial" w:hAnsi="Arial" w:cs="Arial"/>
          <w:b/>
          <w:sz w:val="24"/>
          <w:szCs w:val="24"/>
        </w:rPr>
        <w:t>Approuvé à 11</w:t>
      </w:r>
      <w:r w:rsidR="00962454" w:rsidRPr="00A33AD7">
        <w:rPr>
          <w:rFonts w:ascii="Arial" w:hAnsi="Arial" w:cs="Arial"/>
          <w:b/>
          <w:sz w:val="24"/>
          <w:szCs w:val="24"/>
        </w:rPr>
        <w:t xml:space="preserve"> VOIX.</w:t>
      </w:r>
    </w:p>
    <w:p w:rsidR="00962454" w:rsidRPr="00962454" w:rsidRDefault="00962454" w:rsidP="00962454">
      <w:pPr>
        <w:spacing w:line="259" w:lineRule="auto"/>
        <w:ind w:firstLine="708"/>
        <w:rPr>
          <w:rFonts w:ascii="Arial" w:hAnsi="Arial" w:cs="Arial"/>
          <w:b/>
          <w:sz w:val="24"/>
          <w:szCs w:val="24"/>
          <w:u w:val="single"/>
        </w:rPr>
      </w:pPr>
      <w:r w:rsidRPr="00962454">
        <w:rPr>
          <w:rFonts w:ascii="Arial" w:hAnsi="Arial" w:cs="Arial"/>
          <w:b/>
          <w:sz w:val="24"/>
          <w:szCs w:val="24"/>
          <w:u w:val="single"/>
        </w:rPr>
        <w:t>3. Appro</w:t>
      </w:r>
      <w:r>
        <w:rPr>
          <w:rFonts w:ascii="Arial" w:hAnsi="Arial" w:cs="Arial"/>
          <w:b/>
          <w:sz w:val="24"/>
          <w:szCs w:val="24"/>
          <w:u w:val="single"/>
        </w:rPr>
        <w:t>bation du compte de gestion 2017</w:t>
      </w:r>
    </w:p>
    <w:p w:rsidR="00962454" w:rsidRPr="00962454" w:rsidRDefault="004D62B1" w:rsidP="00962454">
      <w:pPr>
        <w:spacing w:line="259" w:lineRule="auto"/>
        <w:ind w:firstLine="708"/>
        <w:rPr>
          <w:rFonts w:ascii="Arial" w:hAnsi="Arial" w:cs="Arial"/>
          <w:sz w:val="24"/>
          <w:szCs w:val="24"/>
        </w:rPr>
      </w:pPr>
      <w:r>
        <w:rPr>
          <w:rFonts w:ascii="Arial" w:hAnsi="Arial" w:cs="Arial"/>
          <w:sz w:val="24"/>
          <w:szCs w:val="24"/>
        </w:rPr>
        <w:t>Le conseil m</w:t>
      </w:r>
      <w:r w:rsidR="00962454" w:rsidRPr="00962454">
        <w:rPr>
          <w:rFonts w:ascii="Arial" w:hAnsi="Arial" w:cs="Arial"/>
          <w:sz w:val="24"/>
          <w:szCs w:val="24"/>
        </w:rPr>
        <w:t>unicipal déclare que le Compte de Ges</w:t>
      </w:r>
      <w:r w:rsidR="00962454">
        <w:rPr>
          <w:rFonts w:ascii="Arial" w:hAnsi="Arial" w:cs="Arial"/>
          <w:sz w:val="24"/>
          <w:szCs w:val="24"/>
        </w:rPr>
        <w:t>tion dressé pour l’exercice 2017</w:t>
      </w:r>
      <w:r w:rsidR="00962454" w:rsidRPr="00962454">
        <w:rPr>
          <w:rFonts w:ascii="Arial" w:hAnsi="Arial" w:cs="Arial"/>
          <w:sz w:val="24"/>
          <w:szCs w:val="24"/>
        </w:rPr>
        <w:t xml:space="preserve"> par le receveur municipal, visé et certifié par l’ordonnateur, n’appelle ni observation, ni réserve de sa part.</w:t>
      </w:r>
    </w:p>
    <w:p w:rsidR="00962454" w:rsidRDefault="00962454" w:rsidP="00962454">
      <w:pPr>
        <w:spacing w:line="259" w:lineRule="auto"/>
        <w:rPr>
          <w:rFonts w:ascii="Arial" w:hAnsi="Arial" w:cs="Arial"/>
          <w:b/>
          <w:sz w:val="24"/>
          <w:szCs w:val="24"/>
        </w:rPr>
      </w:pPr>
      <w:r w:rsidRPr="00962454">
        <w:rPr>
          <w:rFonts w:ascii="Arial" w:hAnsi="Arial" w:cs="Arial"/>
          <w:b/>
          <w:sz w:val="24"/>
          <w:szCs w:val="24"/>
        </w:rPr>
        <w:t>Approuvé à l’unanimité.</w:t>
      </w:r>
    </w:p>
    <w:p w:rsidR="004E0A7A" w:rsidRDefault="004E0A7A" w:rsidP="00962454">
      <w:pPr>
        <w:spacing w:line="259" w:lineRule="auto"/>
        <w:rPr>
          <w:rFonts w:ascii="Arial" w:hAnsi="Arial" w:cs="Arial"/>
          <w:b/>
          <w:sz w:val="24"/>
          <w:szCs w:val="24"/>
        </w:rPr>
      </w:pPr>
    </w:p>
    <w:p w:rsidR="004E0A7A" w:rsidRPr="00CD22BE" w:rsidRDefault="004E0A7A" w:rsidP="004E0A7A">
      <w:pPr>
        <w:pStyle w:val="Paragraphedeliste"/>
        <w:numPr>
          <w:ilvl w:val="0"/>
          <w:numId w:val="3"/>
        </w:numPr>
        <w:spacing w:line="259" w:lineRule="auto"/>
        <w:rPr>
          <w:rFonts w:ascii="Arial" w:hAnsi="Arial" w:cs="Arial"/>
          <w:b/>
          <w:sz w:val="24"/>
          <w:szCs w:val="24"/>
          <w:u w:val="single"/>
        </w:rPr>
      </w:pPr>
      <w:r w:rsidRPr="00CD22BE">
        <w:rPr>
          <w:rFonts w:ascii="Arial" w:hAnsi="Arial" w:cs="Arial"/>
          <w:b/>
          <w:sz w:val="24"/>
          <w:szCs w:val="24"/>
          <w:u w:val="single"/>
        </w:rPr>
        <w:t xml:space="preserve">Convention </w:t>
      </w:r>
      <w:r w:rsidR="00A33AD7" w:rsidRPr="00CD22BE">
        <w:rPr>
          <w:rFonts w:ascii="Arial" w:hAnsi="Arial" w:cs="Arial"/>
          <w:b/>
          <w:sz w:val="24"/>
          <w:szCs w:val="24"/>
          <w:u w:val="single"/>
        </w:rPr>
        <w:t>relative à l’opération de mis</w:t>
      </w:r>
      <w:r w:rsidR="00321E1B" w:rsidRPr="00CD22BE">
        <w:rPr>
          <w:rFonts w:ascii="Arial" w:hAnsi="Arial" w:cs="Arial"/>
          <w:b/>
          <w:sz w:val="24"/>
          <w:szCs w:val="24"/>
          <w:u w:val="single"/>
        </w:rPr>
        <w:t>e</w:t>
      </w:r>
      <w:r w:rsidR="00A33AD7" w:rsidRPr="00CD22BE">
        <w:rPr>
          <w:rFonts w:ascii="Arial" w:hAnsi="Arial" w:cs="Arial"/>
          <w:b/>
          <w:sz w:val="24"/>
          <w:szCs w:val="24"/>
          <w:u w:val="single"/>
        </w:rPr>
        <w:t xml:space="preserve"> e</w:t>
      </w:r>
      <w:r w:rsidRPr="00CD22BE">
        <w:rPr>
          <w:rFonts w:ascii="Arial" w:hAnsi="Arial" w:cs="Arial"/>
          <w:b/>
          <w:sz w:val="24"/>
          <w:szCs w:val="24"/>
          <w:u w:val="single"/>
        </w:rPr>
        <w:t>n souterrain des réseaux d’Orange</w:t>
      </w:r>
    </w:p>
    <w:p w:rsidR="00A33AD7" w:rsidRPr="00CD22BE" w:rsidRDefault="00A33AD7" w:rsidP="00A33AD7">
      <w:pPr>
        <w:pStyle w:val="Paragraphedeliste"/>
        <w:spacing w:line="259" w:lineRule="auto"/>
        <w:ind w:left="928"/>
        <w:rPr>
          <w:rFonts w:ascii="Arial" w:hAnsi="Arial" w:cs="Arial"/>
          <w:sz w:val="24"/>
          <w:szCs w:val="24"/>
        </w:rPr>
      </w:pPr>
    </w:p>
    <w:p w:rsidR="002756F3" w:rsidRPr="00CD22BE" w:rsidRDefault="002756F3" w:rsidP="00A33AD7">
      <w:pPr>
        <w:pStyle w:val="Paragraphedeliste"/>
        <w:spacing w:line="259" w:lineRule="auto"/>
        <w:ind w:left="928"/>
        <w:rPr>
          <w:rFonts w:ascii="Arial" w:hAnsi="Arial" w:cs="Arial"/>
          <w:sz w:val="24"/>
          <w:szCs w:val="24"/>
        </w:rPr>
      </w:pPr>
      <w:r w:rsidRPr="00CD22BE">
        <w:rPr>
          <w:rFonts w:ascii="Arial" w:hAnsi="Arial" w:cs="Arial"/>
          <w:sz w:val="24"/>
          <w:szCs w:val="24"/>
        </w:rPr>
        <w:t xml:space="preserve">Une convention doit être </w:t>
      </w:r>
      <w:r w:rsidR="004D62B1" w:rsidRPr="00CD22BE">
        <w:rPr>
          <w:rFonts w:ascii="Arial" w:hAnsi="Arial" w:cs="Arial"/>
          <w:sz w:val="24"/>
          <w:szCs w:val="24"/>
        </w:rPr>
        <w:t xml:space="preserve">adoptée </w:t>
      </w:r>
      <w:r w:rsidRPr="00CD22BE">
        <w:rPr>
          <w:rFonts w:ascii="Arial" w:hAnsi="Arial" w:cs="Arial"/>
          <w:sz w:val="24"/>
          <w:szCs w:val="24"/>
        </w:rPr>
        <w:t>ayant pour objet de fixer les modalités de mise en œuvre pour l’enfouissement du réseau téléphonique de la rue d’Erstein et de la rue des Pierres.</w:t>
      </w:r>
    </w:p>
    <w:p w:rsidR="00A33AD7" w:rsidRPr="00CD22BE" w:rsidRDefault="00F56276" w:rsidP="00A33AD7">
      <w:pPr>
        <w:pStyle w:val="Paragraphedeliste"/>
        <w:spacing w:line="259" w:lineRule="auto"/>
        <w:ind w:left="928"/>
        <w:rPr>
          <w:rFonts w:ascii="Arial" w:hAnsi="Arial" w:cs="Arial"/>
          <w:sz w:val="24"/>
          <w:szCs w:val="24"/>
        </w:rPr>
      </w:pPr>
      <w:r w:rsidRPr="00CD22BE">
        <w:rPr>
          <w:rFonts w:ascii="Arial" w:hAnsi="Arial" w:cs="Arial"/>
          <w:sz w:val="24"/>
          <w:szCs w:val="24"/>
        </w:rPr>
        <w:t>La présente convention vise la mise en souterrain des équipements de communications électroniques rue des Pierres et rue d’Erstein.</w:t>
      </w:r>
    </w:p>
    <w:p w:rsidR="00F56276" w:rsidRPr="00CD22BE" w:rsidRDefault="00F56276" w:rsidP="00A33AD7">
      <w:pPr>
        <w:pStyle w:val="Paragraphedeliste"/>
        <w:spacing w:line="259" w:lineRule="auto"/>
        <w:ind w:left="928"/>
        <w:rPr>
          <w:rFonts w:ascii="Arial" w:hAnsi="Arial" w:cs="Arial"/>
          <w:b/>
          <w:sz w:val="24"/>
          <w:szCs w:val="24"/>
        </w:rPr>
      </w:pPr>
    </w:p>
    <w:p w:rsidR="00A33AD7" w:rsidRPr="00CD22BE" w:rsidRDefault="004D62B1" w:rsidP="00A33AD7">
      <w:pPr>
        <w:pStyle w:val="Paragraphedeliste"/>
        <w:spacing w:line="259" w:lineRule="auto"/>
        <w:ind w:left="928"/>
        <w:rPr>
          <w:rFonts w:ascii="Arial" w:hAnsi="Arial" w:cs="Arial"/>
          <w:b/>
          <w:sz w:val="24"/>
          <w:szCs w:val="24"/>
        </w:rPr>
      </w:pPr>
      <w:r w:rsidRPr="00CD22BE">
        <w:rPr>
          <w:rFonts w:ascii="Arial" w:hAnsi="Arial" w:cs="Arial"/>
          <w:b/>
          <w:sz w:val="24"/>
          <w:szCs w:val="24"/>
        </w:rPr>
        <w:t>Le conseil m</w:t>
      </w:r>
      <w:r w:rsidR="00A33AD7" w:rsidRPr="00CD22BE">
        <w:rPr>
          <w:rFonts w:ascii="Arial" w:hAnsi="Arial" w:cs="Arial"/>
          <w:b/>
          <w:sz w:val="24"/>
          <w:szCs w:val="24"/>
        </w:rPr>
        <w:t>unicipal,</w:t>
      </w:r>
    </w:p>
    <w:p w:rsidR="00A33AD7" w:rsidRPr="00CD22BE" w:rsidRDefault="00A33AD7" w:rsidP="00A33AD7">
      <w:pPr>
        <w:pStyle w:val="Paragraphedeliste"/>
        <w:spacing w:line="259" w:lineRule="auto"/>
        <w:ind w:left="928"/>
        <w:rPr>
          <w:rFonts w:ascii="Arial" w:hAnsi="Arial" w:cs="Arial"/>
          <w:b/>
          <w:sz w:val="24"/>
          <w:szCs w:val="24"/>
        </w:rPr>
      </w:pPr>
      <w:r w:rsidRPr="00CD22BE">
        <w:rPr>
          <w:rFonts w:ascii="Arial" w:hAnsi="Arial" w:cs="Arial"/>
          <w:b/>
          <w:sz w:val="24"/>
          <w:szCs w:val="24"/>
        </w:rPr>
        <w:t xml:space="preserve">Autorise </w:t>
      </w:r>
      <w:r w:rsidR="00321E1B" w:rsidRPr="00CD22BE">
        <w:rPr>
          <w:rFonts w:ascii="Arial" w:hAnsi="Arial" w:cs="Arial"/>
          <w:b/>
          <w:sz w:val="24"/>
          <w:szCs w:val="24"/>
        </w:rPr>
        <w:t>le maire à signer la convention CNV-HD4-11-15-00071274</w:t>
      </w:r>
      <w:r w:rsidR="00A71F33" w:rsidRPr="00CD22BE">
        <w:rPr>
          <w:rFonts w:ascii="Arial" w:hAnsi="Arial" w:cs="Arial"/>
          <w:b/>
          <w:sz w:val="24"/>
          <w:szCs w:val="24"/>
        </w:rPr>
        <w:t>.</w:t>
      </w:r>
    </w:p>
    <w:p w:rsidR="00A33AD7" w:rsidRPr="00CD22BE" w:rsidRDefault="00A33AD7" w:rsidP="00A33AD7">
      <w:pPr>
        <w:pStyle w:val="Paragraphedeliste"/>
        <w:spacing w:line="259" w:lineRule="auto"/>
        <w:ind w:left="928"/>
        <w:rPr>
          <w:rFonts w:ascii="Arial" w:hAnsi="Arial" w:cs="Arial"/>
          <w:b/>
          <w:sz w:val="24"/>
          <w:szCs w:val="24"/>
        </w:rPr>
      </w:pPr>
    </w:p>
    <w:p w:rsidR="00A33AD7" w:rsidRPr="00CD22BE" w:rsidRDefault="00A33AD7" w:rsidP="00A33AD7">
      <w:pPr>
        <w:pStyle w:val="Paragraphedeliste"/>
        <w:spacing w:line="259" w:lineRule="auto"/>
        <w:ind w:left="928"/>
        <w:rPr>
          <w:rFonts w:ascii="Arial" w:hAnsi="Arial" w:cs="Arial"/>
          <w:b/>
          <w:sz w:val="24"/>
          <w:szCs w:val="24"/>
        </w:rPr>
      </w:pPr>
      <w:r w:rsidRPr="00CD22BE">
        <w:rPr>
          <w:rFonts w:ascii="Arial" w:hAnsi="Arial" w:cs="Arial"/>
          <w:b/>
          <w:sz w:val="24"/>
          <w:szCs w:val="24"/>
        </w:rPr>
        <w:t>A l’unanimité.</w:t>
      </w:r>
    </w:p>
    <w:p w:rsidR="00A33AD7" w:rsidRDefault="00A33AD7" w:rsidP="00A33AD7">
      <w:pPr>
        <w:pStyle w:val="Paragraphedeliste"/>
        <w:spacing w:line="259" w:lineRule="auto"/>
        <w:ind w:left="928"/>
        <w:rPr>
          <w:rFonts w:ascii="Arial" w:hAnsi="Arial" w:cs="Arial"/>
          <w:b/>
          <w:sz w:val="24"/>
          <w:szCs w:val="24"/>
        </w:rPr>
      </w:pPr>
    </w:p>
    <w:p w:rsidR="004E0A7A" w:rsidRPr="00A33AD7" w:rsidRDefault="004E0A7A" w:rsidP="004E0A7A">
      <w:pPr>
        <w:pStyle w:val="Paragraphedeliste"/>
        <w:numPr>
          <w:ilvl w:val="0"/>
          <w:numId w:val="3"/>
        </w:numPr>
        <w:spacing w:line="259" w:lineRule="auto"/>
        <w:rPr>
          <w:rFonts w:ascii="Arial" w:hAnsi="Arial" w:cs="Arial"/>
          <w:b/>
          <w:sz w:val="24"/>
          <w:szCs w:val="24"/>
          <w:u w:val="single"/>
        </w:rPr>
      </w:pPr>
      <w:r w:rsidRPr="00A33AD7">
        <w:rPr>
          <w:rFonts w:ascii="Arial" w:hAnsi="Arial" w:cs="Arial"/>
          <w:b/>
          <w:sz w:val="24"/>
          <w:szCs w:val="24"/>
          <w:u w:val="single"/>
        </w:rPr>
        <w:t>Approbation du contrat départemental de développement territorial humain</w:t>
      </w:r>
    </w:p>
    <w:p w:rsidR="00E24234" w:rsidRPr="00E24234" w:rsidRDefault="00E24234" w:rsidP="00E24234">
      <w:pPr>
        <w:spacing w:before="100" w:beforeAutospacing="1" w:after="0"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t>Monsieur le maire expose au conseil municipal </w:t>
      </w:r>
      <w:bookmarkStart w:id="1" w:name="ABSid390937685537"/>
      <w:bookmarkEnd w:id="1"/>
      <w:r w:rsidRPr="00E24234">
        <w:rPr>
          <w:rFonts w:ascii="Arial" w:eastAsia="Times New Roman" w:hAnsi="Arial" w:cs="Arial"/>
          <w:sz w:val="24"/>
          <w:szCs w:val="24"/>
          <w:lang w:eastAsia="fr-FR"/>
        </w:rPr>
        <w:t>la proposition faite par le Département du Bas-Rhin aux communes et établissements publics de coopération intercommunale d’approuver le</w:t>
      </w:r>
      <w:r w:rsidRPr="00E24234">
        <w:rPr>
          <w:rFonts w:ascii="Arial" w:hAnsi="Arial" w:cs="Arial"/>
          <w:iCs/>
          <w:sz w:val="24"/>
          <w:szCs w:val="24"/>
        </w:rPr>
        <w:t xml:space="preserve"> contrat départemental de développement territorial et humain du territoire d’action Sud  pour la période 2018-2021, tel que joint en annexe, dont les éléments essentiels sont les suivants :</w:t>
      </w:r>
    </w:p>
    <w:p w:rsidR="00E24234" w:rsidRPr="00E24234" w:rsidRDefault="00E24234" w:rsidP="00E24234">
      <w:pPr>
        <w:pStyle w:val="Paragraphedeliste"/>
        <w:numPr>
          <w:ilvl w:val="0"/>
          <w:numId w:val="5"/>
        </w:numPr>
        <w:autoSpaceDE w:val="0"/>
        <w:autoSpaceDN w:val="0"/>
        <w:spacing w:after="0" w:line="276" w:lineRule="auto"/>
        <w:rPr>
          <w:rFonts w:ascii="Arial" w:hAnsi="Arial" w:cs="Arial"/>
          <w:iCs/>
          <w:sz w:val="24"/>
          <w:szCs w:val="24"/>
        </w:rPr>
      </w:pPr>
      <w:r w:rsidRPr="00E24234">
        <w:rPr>
          <w:rFonts w:ascii="Arial" w:hAnsi="Arial" w:cs="Arial"/>
          <w:iCs/>
          <w:sz w:val="24"/>
          <w:szCs w:val="24"/>
        </w:rPr>
        <w:t>les enjeux prioritaires du territoire d’action Sud ;</w:t>
      </w:r>
    </w:p>
    <w:p w:rsidR="00E24234" w:rsidRPr="00E24234" w:rsidRDefault="00E24234" w:rsidP="00E24234">
      <w:pPr>
        <w:pStyle w:val="Paragraphedeliste"/>
        <w:numPr>
          <w:ilvl w:val="0"/>
          <w:numId w:val="5"/>
        </w:numPr>
        <w:autoSpaceDE w:val="0"/>
        <w:autoSpaceDN w:val="0"/>
        <w:spacing w:after="200" w:line="276" w:lineRule="auto"/>
        <w:rPr>
          <w:rFonts w:ascii="Arial" w:hAnsi="Arial" w:cs="Arial"/>
          <w:iCs/>
          <w:sz w:val="24"/>
          <w:szCs w:val="24"/>
        </w:rPr>
      </w:pPr>
      <w:r w:rsidRPr="00E24234">
        <w:rPr>
          <w:rFonts w:ascii="Arial" w:hAnsi="Arial" w:cs="Arial"/>
          <w:iCs/>
          <w:sz w:val="24"/>
          <w:szCs w:val="24"/>
        </w:rPr>
        <w:t>les modalités de la gouvernance partagée du contrat et la co-construction des projets avec le Département ;</w:t>
      </w:r>
    </w:p>
    <w:p w:rsidR="00E24234" w:rsidRPr="00E24234" w:rsidRDefault="00E24234" w:rsidP="00E24234">
      <w:pPr>
        <w:pStyle w:val="Paragraphedeliste"/>
        <w:numPr>
          <w:ilvl w:val="0"/>
          <w:numId w:val="5"/>
        </w:numPr>
        <w:autoSpaceDE w:val="0"/>
        <w:autoSpaceDN w:val="0"/>
        <w:spacing w:before="100" w:beforeAutospacing="1" w:after="100" w:afterAutospacing="1" w:line="240" w:lineRule="auto"/>
        <w:rPr>
          <w:rFonts w:ascii="Arial" w:eastAsia="Times New Roman" w:hAnsi="Arial" w:cs="Arial"/>
          <w:sz w:val="24"/>
          <w:szCs w:val="24"/>
          <w:lang w:eastAsia="fr-FR"/>
        </w:rPr>
      </w:pPr>
      <w:r w:rsidRPr="00E24234">
        <w:rPr>
          <w:rFonts w:ascii="Arial" w:hAnsi="Arial" w:cs="Arial"/>
          <w:iCs/>
          <w:sz w:val="24"/>
          <w:szCs w:val="24"/>
        </w:rPr>
        <w:t>les interventions respectives des partenaires en faveur des enjeux prioritaires partagés</w:t>
      </w:r>
      <w:bookmarkStart w:id="2" w:name="ABSid390937661861"/>
      <w:bookmarkEnd w:id="2"/>
      <w:r w:rsidRPr="00E24234">
        <w:rPr>
          <w:rFonts w:ascii="Arial" w:hAnsi="Arial" w:cs="Arial"/>
          <w:iCs/>
          <w:sz w:val="24"/>
          <w:szCs w:val="24"/>
        </w:rPr>
        <w:t>.</w:t>
      </w:r>
    </w:p>
    <w:p w:rsidR="00E24234" w:rsidRPr="00E24234" w:rsidRDefault="00E24234" w:rsidP="00E24234">
      <w:pPr>
        <w:autoSpaceDE w:val="0"/>
        <w:autoSpaceDN w:val="0"/>
        <w:spacing w:before="100" w:beforeAutospacing="1" w:after="100" w:afterAutospacing="1" w:line="240" w:lineRule="auto"/>
        <w:rPr>
          <w:rFonts w:ascii="Arial" w:eastAsia="Times New Roman" w:hAnsi="Arial" w:cs="Arial"/>
          <w:b/>
          <w:sz w:val="24"/>
          <w:szCs w:val="24"/>
          <w:lang w:eastAsia="fr-FR"/>
        </w:rPr>
      </w:pPr>
      <w:r w:rsidRPr="00E24234">
        <w:rPr>
          <w:rFonts w:ascii="Arial" w:eastAsia="Times New Roman" w:hAnsi="Arial" w:cs="Arial"/>
          <w:b/>
          <w:sz w:val="24"/>
          <w:szCs w:val="24"/>
          <w:lang w:eastAsia="fr-FR"/>
        </w:rPr>
        <w:t>Exposé des motifs :</w:t>
      </w:r>
    </w:p>
    <w:p w:rsidR="00E24234" w:rsidRPr="00E24234" w:rsidRDefault="00E24234" w:rsidP="00E24234">
      <w:pPr>
        <w:autoSpaceDE w:val="0"/>
        <w:autoSpaceDN w:val="0"/>
        <w:spacing w:before="100" w:beforeAutospacing="1" w:after="100" w:afterAutospacing="1"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lastRenderedPageBreak/>
        <w:t>Le Département du Bas-Rhin propose un nouveau mode de partenariat aux acteurs locaux dans le cadre des Contrats Départementaux de développement territorial et humain.</w:t>
      </w:r>
    </w:p>
    <w:p w:rsidR="00E24234" w:rsidRPr="00E24234" w:rsidRDefault="00E24234" w:rsidP="00E24234">
      <w:pPr>
        <w:autoSpaceDE w:val="0"/>
        <w:autoSpaceDN w:val="0"/>
        <w:spacing w:before="100" w:beforeAutospacing="1" w:after="100" w:afterAutospacing="1"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t>L’année 2017 a été consacrée à la co-construction d’une ambition collective au service des solidarités humaines et territoriales, du développement et de l’aménagement des territoires et à la définition des enjeux prioritaires qui constitueront la base du partenariat entre le Département et les acteurs locaux pour les quatre années à venir.</w:t>
      </w:r>
    </w:p>
    <w:p w:rsidR="00E24234" w:rsidRPr="00E24234" w:rsidRDefault="00E24234" w:rsidP="00E24234">
      <w:pPr>
        <w:autoSpaceDE w:val="0"/>
        <w:autoSpaceDN w:val="0"/>
        <w:spacing w:before="100" w:beforeAutospacing="1" w:after="100" w:afterAutospacing="1"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t xml:space="preserve">Il s’agit de créer les conditions favorables permettant de générer des projets ayant un maximum d’effet levier sur l’attractivité et le développement des territoires, de favoriser les initiatives locales, de concevoir et de faire ensemble dans le respect des compétences et moyens de chacun. </w:t>
      </w:r>
    </w:p>
    <w:p w:rsidR="00E24234" w:rsidRPr="00E24234" w:rsidRDefault="00E24234" w:rsidP="00E24234">
      <w:pPr>
        <w:autoSpaceDE w:val="0"/>
        <w:autoSpaceDN w:val="0"/>
        <w:spacing w:before="100" w:beforeAutospacing="1" w:after="100" w:afterAutospacing="1"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t>Dans une approche intégrée des politiques publiques, il est proposé que les partenaires conviennent ensemble de mobiliser leurs moyens respectifs sur les enjeux prioritaires. Dans le cadre de ses compétences, le Département mobilisera son ingénierie sous toutes les formes</w:t>
      </w:r>
      <w:r w:rsidRPr="0064764C">
        <w:rPr>
          <w:rFonts w:eastAsia="Times New Roman" w:cs="Times New Roman"/>
          <w:sz w:val="24"/>
          <w:szCs w:val="24"/>
          <w:lang w:eastAsia="fr-FR"/>
        </w:rPr>
        <w:t xml:space="preserve"> qu’elle revêt, ainsi que ses </w:t>
      </w:r>
      <w:r>
        <w:rPr>
          <w:rFonts w:eastAsia="Times New Roman" w:cs="Times New Roman"/>
          <w:sz w:val="24"/>
          <w:szCs w:val="24"/>
          <w:lang w:eastAsia="fr-FR"/>
        </w:rPr>
        <w:t xml:space="preserve">moyens financiers notamment </w:t>
      </w:r>
      <w:r w:rsidRPr="00E24234">
        <w:rPr>
          <w:rFonts w:ascii="Arial" w:eastAsia="Times New Roman" w:hAnsi="Arial" w:cs="Arial"/>
          <w:sz w:val="24"/>
          <w:szCs w:val="24"/>
          <w:lang w:eastAsia="fr-FR"/>
        </w:rPr>
        <w:t>le Fonds de développement et d’attractivité, le Fonds d’innovation territoriale, le Fonds de solidarité communale, dans une approche intégrée de ses politiques.</w:t>
      </w:r>
    </w:p>
    <w:p w:rsidR="00E24234" w:rsidRPr="00E24234" w:rsidRDefault="00E24234" w:rsidP="00E24234">
      <w:pPr>
        <w:autoSpaceDE w:val="0"/>
        <w:autoSpaceDN w:val="0"/>
        <w:spacing w:before="100" w:beforeAutospacing="1" w:after="100" w:afterAutospacing="1" w:line="240" w:lineRule="auto"/>
        <w:jc w:val="both"/>
        <w:rPr>
          <w:rFonts w:ascii="Arial" w:eastAsia="Times New Roman" w:hAnsi="Arial" w:cs="Arial"/>
          <w:sz w:val="24"/>
          <w:szCs w:val="24"/>
          <w:lang w:eastAsia="fr-FR"/>
        </w:rPr>
      </w:pPr>
      <w:r w:rsidRPr="00E24234">
        <w:rPr>
          <w:rFonts w:ascii="Arial" w:eastAsia="Times New Roman" w:hAnsi="Arial" w:cs="Arial"/>
          <w:sz w:val="24"/>
          <w:szCs w:val="24"/>
          <w:lang w:eastAsia="fr-FR"/>
        </w:rPr>
        <w:t>Le Contrat Départemental de développement territorial et humain constitue le volet stratégique du partenariat engagé par le Département du Bas-Rhin avec les acteurs locaux sur la période 2018 – 2021. Il s’inscrit dans une volonté de co-construction des projets avec le Département du Bas-Rhin et de gouvernance partagée. Il fera l’objet d’un suivi par l’ensemble des partenaires une à deux fois par an au sein d’un conseil de territoire d’action rassemblant les forces vives du territoire : exécutifs des Communes, des intercommunalités, opérateurs et associations, représentants de la Région et de l’Etat... tout acteur qui souhaite participer à cette réflexion collective et s’inscrire dans les ambitions du partenariat de projet.</w:t>
      </w:r>
    </w:p>
    <w:p w:rsidR="00E24234" w:rsidRPr="00E24234" w:rsidRDefault="00E24234" w:rsidP="00E24234">
      <w:pPr>
        <w:autoSpaceDE w:val="0"/>
        <w:autoSpaceDN w:val="0"/>
        <w:spacing w:before="100" w:beforeAutospacing="1" w:after="100" w:afterAutospacing="1" w:line="240" w:lineRule="auto"/>
        <w:rPr>
          <w:rFonts w:ascii="Arial" w:eastAsia="Times New Roman" w:hAnsi="Arial" w:cs="Arial"/>
          <w:sz w:val="24"/>
          <w:szCs w:val="24"/>
          <w:lang w:eastAsia="fr-FR"/>
        </w:rPr>
      </w:pPr>
      <w:r w:rsidRPr="00E24234">
        <w:rPr>
          <w:rFonts w:ascii="Arial" w:eastAsia="Times New Roman" w:hAnsi="Arial" w:cs="Arial"/>
          <w:sz w:val="24"/>
          <w:szCs w:val="24"/>
          <w:lang w:eastAsia="fr-FR"/>
        </w:rPr>
        <w:t>Les enjeux prioritaires retenus pour le Territoire d’Action Sud sont les suivants :</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hAnsi="Arial" w:cs="Arial"/>
        </w:rPr>
        <w:t>Développer nos sites de tourisme et de loisirs notamment par une meilleure mobilité</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hAnsi="Arial" w:cs="Arial"/>
        </w:rPr>
        <w:t>Conforter les filières courtes et d’excellence</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hAnsi="Arial" w:cs="Arial"/>
        </w:rPr>
        <w:t>Vivre une Terre d'humanisme, d'art et de culture, des bords du Rhin aux vallées vosgiennes</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eastAsiaTheme="minorEastAsia" w:hAnsi="Arial" w:cs="Arial"/>
          <w:bCs/>
          <w:color w:val="000000"/>
          <w:kern w:val="24"/>
        </w:rPr>
        <w:t>Aménager des territoires connectés et attractifs, à énergie positive et développer l’emploi</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hAnsi="Arial" w:cs="Arial"/>
        </w:rPr>
        <w:t>Assurer la réussite éducative et l’épanouissement des jeunes</w:t>
      </w:r>
    </w:p>
    <w:p w:rsidR="00E24234" w:rsidRPr="00E24234" w:rsidRDefault="00E24234" w:rsidP="00E24234">
      <w:pPr>
        <w:pStyle w:val="NormalWeb"/>
        <w:numPr>
          <w:ilvl w:val="0"/>
          <w:numId w:val="6"/>
        </w:numPr>
        <w:spacing w:before="0" w:beforeAutospacing="0" w:after="0" w:afterAutospacing="0"/>
        <w:jc w:val="both"/>
        <w:rPr>
          <w:rFonts w:ascii="Arial" w:hAnsi="Arial" w:cs="Arial"/>
        </w:rPr>
      </w:pPr>
      <w:r w:rsidRPr="00E24234">
        <w:rPr>
          <w:rFonts w:ascii="Arial" w:eastAsiaTheme="minorEastAsia" w:hAnsi="Arial" w:cs="Arial"/>
          <w:bCs/>
          <w:color w:val="000000"/>
          <w:kern w:val="24"/>
        </w:rPr>
        <w:t>Adapter le territoire à l'avancée en âge</w:t>
      </w:r>
    </w:p>
    <w:p w:rsidR="00E24234" w:rsidRPr="00E24234" w:rsidRDefault="00E24234" w:rsidP="00E24234">
      <w:pPr>
        <w:pStyle w:val="NormalWeb"/>
        <w:numPr>
          <w:ilvl w:val="0"/>
          <w:numId w:val="6"/>
        </w:numPr>
        <w:spacing w:before="0" w:beforeAutospacing="0" w:after="0" w:afterAutospacing="0"/>
        <w:jc w:val="both"/>
        <w:textAlignment w:val="center"/>
        <w:rPr>
          <w:rFonts w:ascii="Arial" w:hAnsi="Arial" w:cs="Arial"/>
        </w:rPr>
      </w:pPr>
      <w:r w:rsidRPr="00E24234">
        <w:rPr>
          <w:rFonts w:ascii="Arial" w:eastAsiaTheme="minorEastAsia" w:hAnsi="Arial" w:cs="Arial"/>
          <w:bCs/>
          <w:color w:val="000000"/>
          <w:kern w:val="24"/>
        </w:rPr>
        <w:t>Conforter, maintenir et pérenniser l'offre de services au public</w:t>
      </w:r>
    </w:p>
    <w:p w:rsidR="00E24234" w:rsidRPr="00E24234" w:rsidRDefault="00E24234" w:rsidP="00E24234">
      <w:pPr>
        <w:pStyle w:val="NormalWeb"/>
        <w:spacing w:before="0" w:beforeAutospacing="0" w:after="0" w:afterAutospacing="0"/>
        <w:jc w:val="both"/>
        <w:textAlignment w:val="center"/>
        <w:rPr>
          <w:rFonts w:ascii="Arial" w:hAnsi="Arial" w:cs="Arial"/>
        </w:rPr>
      </w:pPr>
    </w:p>
    <w:p w:rsidR="00E24234" w:rsidRPr="00E24234" w:rsidRDefault="00E24234" w:rsidP="00E24234">
      <w:pPr>
        <w:pStyle w:val="Corpsdetexte"/>
      </w:pPr>
      <w:r w:rsidRPr="00E24234">
        <w:t>Le conseil municipal est appelé à délibérer sur ce Contrat-cadre élaboré à l’échelle du territoire d’action Sud qui permet de valider les enjeux prioritaires du territoire et l’engagement à travailler ensemble.</w:t>
      </w:r>
    </w:p>
    <w:p w:rsidR="00E24234" w:rsidRPr="00A33AD7" w:rsidRDefault="00E24234" w:rsidP="00A33AD7">
      <w:pPr>
        <w:pStyle w:val="Titre2"/>
      </w:pPr>
      <w:r w:rsidRPr="00A33AD7">
        <w:lastRenderedPageBreak/>
        <w:t>Le conseil municipal</w:t>
      </w:r>
    </w:p>
    <w:p w:rsidR="00E24234" w:rsidRPr="00A33AD7" w:rsidRDefault="00E24234" w:rsidP="00E24234">
      <w:pPr>
        <w:spacing w:before="100" w:beforeAutospacing="1" w:after="100" w:afterAutospacing="1" w:line="240" w:lineRule="auto"/>
        <w:rPr>
          <w:rFonts w:ascii="Arial" w:eastAsia="Times New Roman" w:hAnsi="Arial" w:cs="Arial"/>
          <w:b/>
          <w:sz w:val="24"/>
          <w:szCs w:val="24"/>
          <w:lang w:eastAsia="fr-FR"/>
        </w:rPr>
      </w:pPr>
      <w:bookmarkStart w:id="3" w:name="ABSid390937655899"/>
      <w:bookmarkEnd w:id="3"/>
      <w:r w:rsidRPr="00A33AD7">
        <w:rPr>
          <w:rFonts w:ascii="Arial" w:eastAsia="Times New Roman" w:hAnsi="Arial" w:cs="Arial"/>
          <w:b/>
          <w:sz w:val="24"/>
          <w:szCs w:val="24"/>
          <w:lang w:eastAsia="fr-FR"/>
        </w:rPr>
        <w:t>Après en avoir délibéré,</w:t>
      </w:r>
    </w:p>
    <w:p w:rsidR="00E24234" w:rsidRPr="00A33AD7" w:rsidRDefault="00E24234" w:rsidP="00E24234">
      <w:pPr>
        <w:spacing w:before="100" w:beforeAutospacing="1" w:after="0" w:line="240" w:lineRule="auto"/>
        <w:rPr>
          <w:rFonts w:ascii="Arial" w:eastAsia="Times New Roman" w:hAnsi="Arial" w:cs="Arial"/>
          <w:b/>
          <w:sz w:val="24"/>
          <w:szCs w:val="24"/>
          <w:lang w:eastAsia="fr-FR"/>
        </w:rPr>
      </w:pPr>
      <w:bookmarkStart w:id="4" w:name="ABSid390937665036"/>
      <w:bookmarkEnd w:id="4"/>
      <w:r w:rsidRPr="00A33AD7">
        <w:rPr>
          <w:rFonts w:ascii="Arial" w:eastAsia="Times New Roman" w:hAnsi="Arial" w:cs="Arial"/>
          <w:b/>
          <w:sz w:val="24"/>
          <w:szCs w:val="24"/>
          <w:lang w:eastAsia="fr-FR"/>
        </w:rPr>
        <w:t>Vu le Code Général des collectivités locales ;</w:t>
      </w:r>
    </w:p>
    <w:p w:rsidR="00E24234" w:rsidRPr="00A33AD7" w:rsidRDefault="00E24234" w:rsidP="00E24234">
      <w:pPr>
        <w:spacing w:before="100" w:beforeAutospacing="1" w:after="0" w:line="240" w:lineRule="auto"/>
        <w:rPr>
          <w:rFonts w:ascii="Arial" w:eastAsia="Times New Roman" w:hAnsi="Arial" w:cs="Arial"/>
          <w:b/>
          <w:sz w:val="24"/>
          <w:szCs w:val="24"/>
          <w:lang w:eastAsia="fr-FR"/>
        </w:rPr>
      </w:pPr>
      <w:r w:rsidRPr="00A33AD7">
        <w:rPr>
          <w:rFonts w:ascii="Arial" w:eastAsia="Times New Roman" w:hAnsi="Arial" w:cs="Arial"/>
          <w:b/>
          <w:sz w:val="24"/>
          <w:szCs w:val="24"/>
          <w:lang w:eastAsia="fr-FR"/>
        </w:rPr>
        <w:t>Vu la délibération du Conseil Départemental du Bas-Rhin du 11 décembre 2017 ;</w:t>
      </w:r>
    </w:p>
    <w:p w:rsidR="00E24234" w:rsidRPr="00A33AD7" w:rsidRDefault="00E24234" w:rsidP="00E24234">
      <w:pPr>
        <w:spacing w:before="100" w:beforeAutospacing="1" w:after="0" w:line="240" w:lineRule="auto"/>
        <w:rPr>
          <w:rFonts w:ascii="Arial" w:eastAsia="Times New Roman" w:hAnsi="Arial" w:cs="Arial"/>
          <w:b/>
          <w:sz w:val="24"/>
          <w:szCs w:val="24"/>
          <w:lang w:eastAsia="fr-FR"/>
        </w:rPr>
      </w:pPr>
      <w:r w:rsidRPr="00A33AD7">
        <w:rPr>
          <w:rFonts w:ascii="Arial" w:eastAsia="Times New Roman" w:hAnsi="Arial" w:cs="Arial"/>
          <w:b/>
          <w:sz w:val="24"/>
          <w:szCs w:val="24"/>
          <w:lang w:eastAsia="fr-FR"/>
        </w:rPr>
        <w:t xml:space="preserve">Vu le projet de contrat de </w:t>
      </w:r>
      <w:r w:rsidRPr="00A33AD7">
        <w:rPr>
          <w:rFonts w:ascii="Arial" w:hAnsi="Arial" w:cs="Arial"/>
          <w:b/>
          <w:iCs/>
          <w:sz w:val="24"/>
          <w:szCs w:val="24"/>
        </w:rPr>
        <w:t>développement territorial et humain</w:t>
      </w:r>
      <w:r w:rsidRPr="00A33AD7">
        <w:rPr>
          <w:rFonts w:ascii="Arial" w:hAnsi="Arial" w:cs="Arial"/>
          <w:b/>
          <w:sz w:val="24"/>
          <w:szCs w:val="24"/>
        </w:rPr>
        <w:t xml:space="preserve"> </w:t>
      </w:r>
      <w:r w:rsidRPr="00A33AD7">
        <w:rPr>
          <w:rFonts w:ascii="Arial" w:eastAsia="Times New Roman" w:hAnsi="Arial" w:cs="Arial"/>
          <w:b/>
          <w:sz w:val="24"/>
          <w:szCs w:val="24"/>
          <w:lang w:eastAsia="fr-FR"/>
        </w:rPr>
        <w:t xml:space="preserve"> du </w:t>
      </w:r>
      <w:r w:rsidRPr="00A33AD7">
        <w:rPr>
          <w:rFonts w:ascii="Arial" w:hAnsi="Arial" w:cs="Arial"/>
          <w:b/>
          <w:iCs/>
          <w:sz w:val="24"/>
          <w:szCs w:val="24"/>
        </w:rPr>
        <w:t xml:space="preserve">territoire d’action Sud </w:t>
      </w:r>
      <w:r w:rsidRPr="00A33AD7">
        <w:rPr>
          <w:rFonts w:ascii="Arial" w:eastAsia="Times New Roman" w:hAnsi="Arial" w:cs="Arial"/>
          <w:b/>
          <w:sz w:val="24"/>
          <w:szCs w:val="24"/>
          <w:lang w:eastAsia="fr-FR"/>
        </w:rPr>
        <w:t xml:space="preserve">; </w:t>
      </w:r>
    </w:p>
    <w:p w:rsidR="00E24234" w:rsidRPr="00A33AD7" w:rsidRDefault="00E24234" w:rsidP="00E24234">
      <w:pPr>
        <w:spacing w:before="100" w:beforeAutospacing="1" w:after="0" w:line="240" w:lineRule="auto"/>
        <w:rPr>
          <w:rFonts w:ascii="Arial" w:eastAsia="Times New Roman" w:hAnsi="Arial" w:cs="Arial"/>
          <w:b/>
          <w:sz w:val="24"/>
          <w:szCs w:val="24"/>
          <w:lang w:eastAsia="fr-FR"/>
        </w:rPr>
      </w:pPr>
      <w:bookmarkStart w:id="5" w:name="ABSid390937665642"/>
      <w:bookmarkEnd w:id="5"/>
      <w:r w:rsidRPr="00A33AD7">
        <w:rPr>
          <w:rFonts w:ascii="Arial" w:eastAsia="Times New Roman" w:hAnsi="Arial" w:cs="Arial"/>
          <w:b/>
          <w:sz w:val="24"/>
          <w:szCs w:val="24"/>
          <w:lang w:eastAsia="fr-FR"/>
        </w:rPr>
        <w:t>Considérant l’intérêt pour la commune de s’engager dans la démarche proposée par le Département du Bas-Rhin</w:t>
      </w:r>
    </w:p>
    <w:p w:rsidR="00E24234" w:rsidRPr="00A33AD7" w:rsidRDefault="00E24234" w:rsidP="00A33AD7">
      <w:pPr>
        <w:pStyle w:val="Titre3"/>
      </w:pPr>
      <w:r w:rsidRPr="00A33AD7">
        <w:t>DECIDE</w:t>
      </w:r>
    </w:p>
    <w:p w:rsidR="00E24234" w:rsidRPr="00A33AD7" w:rsidRDefault="00E24234" w:rsidP="00E24234">
      <w:pPr>
        <w:pStyle w:val="Paragraphedeliste"/>
        <w:numPr>
          <w:ilvl w:val="0"/>
          <w:numId w:val="7"/>
        </w:numPr>
        <w:autoSpaceDE w:val="0"/>
        <w:autoSpaceDN w:val="0"/>
        <w:spacing w:after="0" w:line="276" w:lineRule="auto"/>
        <w:rPr>
          <w:rFonts w:ascii="Arial" w:hAnsi="Arial" w:cs="Arial"/>
          <w:b/>
          <w:iCs/>
          <w:sz w:val="24"/>
          <w:szCs w:val="24"/>
        </w:rPr>
      </w:pPr>
      <w:r w:rsidRPr="00A33AD7">
        <w:rPr>
          <w:rFonts w:ascii="Arial" w:hAnsi="Arial" w:cs="Arial"/>
          <w:b/>
          <w:iCs/>
          <w:sz w:val="24"/>
          <w:szCs w:val="24"/>
        </w:rPr>
        <w:t>d’approuver le Contrat Départemental de développement territorial et humain du territoire d’action Sud  pour la période 2018-2021, tel que joint en annexe, dont les éléments essentiels sont les suivants :</w:t>
      </w:r>
    </w:p>
    <w:p w:rsidR="00E24234" w:rsidRPr="00A33AD7" w:rsidRDefault="00E24234" w:rsidP="00E24234">
      <w:pPr>
        <w:numPr>
          <w:ilvl w:val="0"/>
          <w:numId w:val="4"/>
        </w:numPr>
        <w:spacing w:after="100" w:afterAutospacing="1" w:line="240" w:lineRule="auto"/>
        <w:rPr>
          <w:rFonts w:ascii="Arial" w:hAnsi="Arial" w:cs="Arial"/>
          <w:b/>
          <w:iCs/>
          <w:sz w:val="24"/>
          <w:szCs w:val="24"/>
        </w:rPr>
      </w:pPr>
      <w:r w:rsidRPr="00A33AD7">
        <w:rPr>
          <w:rFonts w:ascii="Arial" w:hAnsi="Arial" w:cs="Arial"/>
          <w:b/>
          <w:iCs/>
          <w:sz w:val="24"/>
          <w:szCs w:val="24"/>
        </w:rPr>
        <w:t>les enjeux prioritaires du territoire d’action Sud ;</w:t>
      </w:r>
    </w:p>
    <w:p w:rsidR="00E24234" w:rsidRPr="00A33AD7" w:rsidRDefault="00E24234" w:rsidP="00E24234">
      <w:pPr>
        <w:numPr>
          <w:ilvl w:val="0"/>
          <w:numId w:val="4"/>
        </w:numPr>
        <w:spacing w:after="100" w:afterAutospacing="1" w:line="240" w:lineRule="auto"/>
        <w:rPr>
          <w:rFonts w:ascii="Arial" w:hAnsi="Arial" w:cs="Arial"/>
          <w:b/>
          <w:iCs/>
          <w:sz w:val="24"/>
          <w:szCs w:val="24"/>
        </w:rPr>
      </w:pPr>
      <w:r w:rsidRPr="00A33AD7">
        <w:rPr>
          <w:rFonts w:ascii="Arial" w:hAnsi="Arial" w:cs="Arial"/>
          <w:b/>
          <w:iCs/>
          <w:sz w:val="24"/>
          <w:szCs w:val="24"/>
        </w:rPr>
        <w:t>les modalités de la gouvernance partagée du contrat et la co-construction des projets avec le Département du Bas-Rhin ;</w:t>
      </w:r>
    </w:p>
    <w:p w:rsidR="00E24234" w:rsidRPr="00A33AD7" w:rsidRDefault="00E24234" w:rsidP="00E24234">
      <w:pPr>
        <w:numPr>
          <w:ilvl w:val="0"/>
          <w:numId w:val="4"/>
        </w:numPr>
        <w:spacing w:before="100" w:beforeAutospacing="1" w:after="100" w:afterAutospacing="1" w:line="240" w:lineRule="auto"/>
        <w:rPr>
          <w:rFonts w:ascii="Arial" w:eastAsia="Times New Roman" w:hAnsi="Arial" w:cs="Arial"/>
          <w:b/>
          <w:sz w:val="24"/>
          <w:szCs w:val="24"/>
          <w:lang w:eastAsia="fr-FR"/>
        </w:rPr>
      </w:pPr>
      <w:r w:rsidRPr="00A33AD7">
        <w:rPr>
          <w:rFonts w:ascii="Arial" w:hAnsi="Arial" w:cs="Arial"/>
          <w:b/>
          <w:iCs/>
          <w:sz w:val="24"/>
          <w:szCs w:val="24"/>
        </w:rPr>
        <w:t>les interventions respectives des partenaires en faveur des enjeux prioritaires partagés</w:t>
      </w:r>
      <w:bookmarkStart w:id="6" w:name="ABSid390937679211"/>
      <w:bookmarkEnd w:id="6"/>
      <w:r w:rsidRPr="00A33AD7">
        <w:rPr>
          <w:rFonts w:ascii="Arial" w:eastAsia="Times New Roman" w:hAnsi="Arial" w:cs="Arial"/>
          <w:b/>
          <w:sz w:val="24"/>
          <w:szCs w:val="24"/>
          <w:lang w:eastAsia="fr-FR"/>
        </w:rPr>
        <w:t>.</w:t>
      </w:r>
    </w:p>
    <w:p w:rsidR="00E24234" w:rsidRPr="00A33AD7" w:rsidRDefault="00E24234" w:rsidP="00E24234">
      <w:pPr>
        <w:pStyle w:val="Paragraphedeliste"/>
        <w:numPr>
          <w:ilvl w:val="0"/>
          <w:numId w:val="7"/>
        </w:numPr>
        <w:spacing w:before="100" w:beforeAutospacing="1" w:after="100" w:afterAutospacing="1" w:line="240" w:lineRule="auto"/>
        <w:rPr>
          <w:rFonts w:ascii="Arial" w:eastAsia="Times New Roman" w:hAnsi="Arial" w:cs="Arial"/>
          <w:b/>
          <w:sz w:val="24"/>
          <w:szCs w:val="24"/>
          <w:lang w:eastAsia="fr-FR"/>
        </w:rPr>
      </w:pPr>
      <w:r w:rsidRPr="00A33AD7">
        <w:rPr>
          <w:rFonts w:ascii="Arial" w:eastAsia="Times New Roman" w:hAnsi="Arial" w:cs="Arial"/>
          <w:b/>
          <w:sz w:val="24"/>
          <w:szCs w:val="24"/>
          <w:lang w:eastAsia="fr-FR"/>
        </w:rPr>
        <w:t>d’autoriser Monsieur le maire à signer la convention correspondante</w:t>
      </w:r>
    </w:p>
    <w:p w:rsidR="00E24234" w:rsidRPr="00A33AD7" w:rsidRDefault="00E24234" w:rsidP="00E24234">
      <w:pPr>
        <w:pStyle w:val="Paragraphedeliste"/>
        <w:numPr>
          <w:ilvl w:val="0"/>
          <w:numId w:val="7"/>
        </w:numPr>
        <w:spacing w:before="100" w:beforeAutospacing="1" w:after="100" w:afterAutospacing="1" w:line="240" w:lineRule="auto"/>
        <w:rPr>
          <w:rFonts w:ascii="Arial" w:eastAsia="Times New Roman" w:hAnsi="Arial" w:cs="Arial"/>
          <w:b/>
          <w:sz w:val="24"/>
          <w:szCs w:val="24"/>
          <w:lang w:eastAsia="fr-FR"/>
        </w:rPr>
      </w:pPr>
      <w:bookmarkStart w:id="7" w:name="ABSid390937655630"/>
      <w:bookmarkEnd w:id="7"/>
      <w:r w:rsidRPr="00A33AD7">
        <w:rPr>
          <w:rFonts w:ascii="Arial" w:eastAsia="Times New Roman" w:hAnsi="Arial" w:cs="Arial"/>
          <w:b/>
          <w:sz w:val="24"/>
          <w:szCs w:val="24"/>
          <w:lang w:eastAsia="fr-FR"/>
        </w:rPr>
        <w:t>de charger Mons</w:t>
      </w:r>
      <w:r w:rsidR="0084447A" w:rsidRPr="00A33AD7">
        <w:rPr>
          <w:rFonts w:ascii="Arial" w:eastAsia="Times New Roman" w:hAnsi="Arial" w:cs="Arial"/>
          <w:b/>
          <w:sz w:val="24"/>
          <w:szCs w:val="24"/>
          <w:lang w:eastAsia="fr-FR"/>
        </w:rPr>
        <w:t xml:space="preserve">ieur le </w:t>
      </w:r>
      <w:r w:rsidRPr="00A33AD7">
        <w:rPr>
          <w:rFonts w:ascii="Arial" w:eastAsia="Times New Roman" w:hAnsi="Arial" w:cs="Arial"/>
          <w:b/>
          <w:sz w:val="24"/>
          <w:szCs w:val="24"/>
          <w:lang w:eastAsia="fr-FR"/>
        </w:rPr>
        <w:t xml:space="preserve"> maire de mettre en œuvre la présente délibération </w:t>
      </w:r>
    </w:p>
    <w:p w:rsidR="00E24234" w:rsidRPr="00E24234" w:rsidRDefault="00E24234" w:rsidP="00E24234">
      <w:pPr>
        <w:pStyle w:val="Paragraphedeliste"/>
        <w:spacing w:before="100" w:beforeAutospacing="1" w:after="100" w:afterAutospacing="1" w:line="240" w:lineRule="auto"/>
        <w:ind w:left="360"/>
        <w:rPr>
          <w:rFonts w:ascii="Arial" w:eastAsia="Times New Roman" w:hAnsi="Arial" w:cs="Arial"/>
          <w:i/>
          <w:sz w:val="24"/>
          <w:szCs w:val="24"/>
          <w:lang w:eastAsia="fr-FR"/>
        </w:rPr>
      </w:pPr>
    </w:p>
    <w:p w:rsidR="004E0A7A" w:rsidRPr="00CD22BE" w:rsidRDefault="004E0A7A" w:rsidP="004E0A7A">
      <w:pPr>
        <w:pStyle w:val="Paragraphedeliste"/>
        <w:numPr>
          <w:ilvl w:val="0"/>
          <w:numId w:val="3"/>
        </w:numPr>
        <w:spacing w:line="259" w:lineRule="auto"/>
        <w:rPr>
          <w:rFonts w:ascii="Arial" w:hAnsi="Arial" w:cs="Arial"/>
          <w:b/>
          <w:sz w:val="24"/>
          <w:szCs w:val="24"/>
          <w:u w:val="single"/>
        </w:rPr>
      </w:pPr>
      <w:r w:rsidRPr="00CD22BE">
        <w:rPr>
          <w:rFonts w:ascii="Arial" w:hAnsi="Arial" w:cs="Arial"/>
          <w:b/>
          <w:sz w:val="24"/>
          <w:szCs w:val="24"/>
          <w:u w:val="single"/>
        </w:rPr>
        <w:t>Location de terrain</w:t>
      </w:r>
    </w:p>
    <w:p w:rsidR="00974422" w:rsidRPr="00CD22BE" w:rsidRDefault="00974422" w:rsidP="00974422">
      <w:pPr>
        <w:pStyle w:val="Paragraphedeliste"/>
        <w:spacing w:line="259" w:lineRule="auto"/>
        <w:ind w:left="928"/>
        <w:rPr>
          <w:rFonts w:ascii="Arial" w:hAnsi="Arial" w:cs="Arial"/>
          <w:b/>
          <w:sz w:val="24"/>
          <w:szCs w:val="24"/>
        </w:rPr>
      </w:pPr>
    </w:p>
    <w:p w:rsidR="00974422" w:rsidRPr="00CD22BE" w:rsidRDefault="00974422" w:rsidP="00974422">
      <w:pPr>
        <w:pStyle w:val="Paragraphedeliste"/>
        <w:spacing w:line="259" w:lineRule="auto"/>
        <w:ind w:left="928"/>
        <w:rPr>
          <w:rFonts w:ascii="Arial" w:hAnsi="Arial" w:cs="Arial"/>
          <w:sz w:val="24"/>
          <w:szCs w:val="24"/>
        </w:rPr>
      </w:pPr>
      <w:r w:rsidRPr="00CD22BE">
        <w:rPr>
          <w:rFonts w:ascii="Arial" w:hAnsi="Arial" w:cs="Arial"/>
          <w:sz w:val="24"/>
          <w:szCs w:val="24"/>
        </w:rPr>
        <w:t>Lors du dernier conseil municipal, le point avait été ajourné pour plus de précisions.</w:t>
      </w:r>
    </w:p>
    <w:p w:rsidR="00974422" w:rsidRPr="00CD22BE" w:rsidRDefault="00974422" w:rsidP="00974422">
      <w:pPr>
        <w:pStyle w:val="Paragraphedeliste"/>
        <w:spacing w:line="259" w:lineRule="auto"/>
        <w:ind w:left="928"/>
        <w:rPr>
          <w:rFonts w:ascii="Arial" w:hAnsi="Arial" w:cs="Arial"/>
          <w:sz w:val="24"/>
          <w:szCs w:val="24"/>
        </w:rPr>
      </w:pPr>
      <w:r w:rsidRPr="00CD22BE">
        <w:rPr>
          <w:rFonts w:ascii="Arial" w:hAnsi="Arial" w:cs="Arial"/>
          <w:sz w:val="24"/>
          <w:szCs w:val="24"/>
        </w:rPr>
        <w:t xml:space="preserve">Monsieur le maire a rencontré le futur locataire qui souhaite </w:t>
      </w:r>
      <w:r w:rsidR="00803CC4">
        <w:rPr>
          <w:rFonts w:ascii="Arial" w:hAnsi="Arial" w:cs="Arial"/>
          <w:sz w:val="24"/>
          <w:szCs w:val="24"/>
        </w:rPr>
        <w:t>y déposer du bois de chauffage et réaliser un potager.</w:t>
      </w:r>
    </w:p>
    <w:p w:rsidR="00974422" w:rsidRPr="00CD22BE" w:rsidRDefault="00974422" w:rsidP="00974422">
      <w:pPr>
        <w:spacing w:line="259" w:lineRule="auto"/>
        <w:ind w:left="220" w:firstLine="708"/>
        <w:rPr>
          <w:rFonts w:ascii="Arial" w:hAnsi="Arial" w:cs="Arial"/>
          <w:sz w:val="24"/>
          <w:szCs w:val="24"/>
        </w:rPr>
      </w:pPr>
      <w:r w:rsidRPr="00CD22BE">
        <w:rPr>
          <w:rFonts w:ascii="Arial" w:hAnsi="Arial" w:cs="Arial"/>
          <w:sz w:val="24"/>
          <w:szCs w:val="24"/>
        </w:rPr>
        <w:t>Après en avoir délibéré,</w:t>
      </w:r>
    </w:p>
    <w:p w:rsidR="00974422" w:rsidRPr="00CD22BE" w:rsidRDefault="00974422" w:rsidP="00974422">
      <w:pPr>
        <w:pStyle w:val="Paragraphedeliste"/>
        <w:spacing w:line="259" w:lineRule="auto"/>
        <w:ind w:left="928"/>
        <w:rPr>
          <w:rFonts w:ascii="Arial" w:hAnsi="Arial" w:cs="Arial"/>
          <w:b/>
          <w:sz w:val="24"/>
          <w:szCs w:val="24"/>
        </w:rPr>
      </w:pPr>
      <w:r w:rsidRPr="00CD22BE">
        <w:rPr>
          <w:rFonts w:ascii="Arial" w:hAnsi="Arial" w:cs="Arial"/>
          <w:b/>
          <w:sz w:val="24"/>
          <w:szCs w:val="24"/>
        </w:rPr>
        <w:t>Le conseil municipal,</w:t>
      </w:r>
    </w:p>
    <w:p w:rsidR="00974422" w:rsidRPr="00CD22BE" w:rsidRDefault="00A71F33" w:rsidP="002756F3">
      <w:pPr>
        <w:pStyle w:val="Paragraphedeliste"/>
        <w:spacing w:line="259" w:lineRule="auto"/>
        <w:ind w:left="928"/>
        <w:rPr>
          <w:rFonts w:ascii="Arial" w:hAnsi="Arial" w:cs="Arial"/>
          <w:b/>
          <w:sz w:val="24"/>
          <w:szCs w:val="24"/>
        </w:rPr>
      </w:pPr>
      <w:r w:rsidRPr="00CD22BE">
        <w:rPr>
          <w:rFonts w:ascii="Arial" w:hAnsi="Arial" w:cs="Arial"/>
          <w:b/>
          <w:sz w:val="24"/>
          <w:szCs w:val="24"/>
        </w:rPr>
        <w:t>Décide</w:t>
      </w:r>
      <w:r w:rsidR="00974422" w:rsidRPr="00CD22BE">
        <w:rPr>
          <w:rFonts w:ascii="Arial" w:hAnsi="Arial" w:cs="Arial"/>
          <w:b/>
          <w:sz w:val="24"/>
          <w:szCs w:val="24"/>
        </w:rPr>
        <w:t xml:space="preserve"> de louer le terrain à Monsieur COLIN Michel</w:t>
      </w:r>
      <w:r w:rsidR="00803CC4">
        <w:rPr>
          <w:rFonts w:ascii="Arial" w:hAnsi="Arial" w:cs="Arial"/>
          <w:b/>
          <w:sz w:val="24"/>
          <w:szCs w:val="24"/>
        </w:rPr>
        <w:t xml:space="preserve"> pour un montant de 40 euros, sous certianes conditions qui seront précisées dans le bail.</w:t>
      </w:r>
    </w:p>
    <w:p w:rsidR="002756F3" w:rsidRPr="00CD22BE" w:rsidRDefault="002756F3" w:rsidP="002756F3">
      <w:pPr>
        <w:pStyle w:val="Paragraphedeliste"/>
        <w:spacing w:line="259" w:lineRule="auto"/>
        <w:ind w:left="928"/>
        <w:rPr>
          <w:rFonts w:ascii="Arial" w:hAnsi="Arial" w:cs="Arial"/>
          <w:b/>
          <w:sz w:val="24"/>
          <w:szCs w:val="24"/>
        </w:rPr>
      </w:pPr>
    </w:p>
    <w:p w:rsidR="0022279C" w:rsidRPr="00CD22BE" w:rsidRDefault="00974422" w:rsidP="007820DA">
      <w:pPr>
        <w:pStyle w:val="Paragraphedeliste"/>
        <w:spacing w:line="259" w:lineRule="auto"/>
        <w:ind w:left="928"/>
        <w:rPr>
          <w:rFonts w:ascii="Arial" w:hAnsi="Arial" w:cs="Arial"/>
          <w:b/>
          <w:sz w:val="24"/>
          <w:szCs w:val="24"/>
        </w:rPr>
      </w:pPr>
      <w:r w:rsidRPr="00CD22BE">
        <w:rPr>
          <w:rFonts w:ascii="Arial" w:hAnsi="Arial" w:cs="Arial"/>
          <w:b/>
          <w:sz w:val="24"/>
          <w:szCs w:val="24"/>
        </w:rPr>
        <w:t>6 abstentions et 6 voix POUR</w:t>
      </w:r>
    </w:p>
    <w:p w:rsidR="0084447A" w:rsidRDefault="0084447A" w:rsidP="0084447A">
      <w:pPr>
        <w:pStyle w:val="Paragraphedeliste"/>
        <w:spacing w:line="259" w:lineRule="auto"/>
        <w:ind w:left="928"/>
        <w:rPr>
          <w:rFonts w:ascii="Arial" w:hAnsi="Arial" w:cs="Arial"/>
          <w:b/>
          <w:sz w:val="24"/>
          <w:szCs w:val="24"/>
        </w:rPr>
      </w:pPr>
    </w:p>
    <w:p w:rsidR="004E0A7A" w:rsidRPr="00CD22BE" w:rsidRDefault="004E0A7A" w:rsidP="004E0A7A">
      <w:pPr>
        <w:pStyle w:val="Paragraphedeliste"/>
        <w:numPr>
          <w:ilvl w:val="0"/>
          <w:numId w:val="3"/>
        </w:numPr>
        <w:spacing w:line="259" w:lineRule="auto"/>
        <w:rPr>
          <w:rFonts w:ascii="Arial" w:hAnsi="Arial" w:cs="Arial"/>
          <w:b/>
          <w:sz w:val="24"/>
          <w:szCs w:val="24"/>
          <w:u w:val="single"/>
        </w:rPr>
      </w:pPr>
      <w:r w:rsidRPr="00CD22BE">
        <w:rPr>
          <w:rFonts w:ascii="Arial" w:hAnsi="Arial" w:cs="Arial"/>
          <w:b/>
          <w:sz w:val="24"/>
          <w:szCs w:val="24"/>
          <w:u w:val="single"/>
        </w:rPr>
        <w:t>Subvention aux associations</w:t>
      </w:r>
    </w:p>
    <w:p w:rsidR="00974422" w:rsidRPr="00CD22BE" w:rsidRDefault="00974422" w:rsidP="00974422">
      <w:pPr>
        <w:pStyle w:val="Paragraphedeliste"/>
        <w:spacing w:line="259" w:lineRule="auto"/>
        <w:ind w:left="928"/>
        <w:rPr>
          <w:rFonts w:ascii="Arial" w:hAnsi="Arial" w:cs="Arial"/>
          <w:b/>
          <w:sz w:val="24"/>
          <w:szCs w:val="24"/>
        </w:rPr>
      </w:pPr>
    </w:p>
    <w:p w:rsidR="0084447A" w:rsidRPr="00B36793" w:rsidRDefault="0084447A" w:rsidP="0084447A">
      <w:pPr>
        <w:pStyle w:val="Paragraphedeliste"/>
        <w:numPr>
          <w:ilvl w:val="1"/>
          <w:numId w:val="4"/>
        </w:numPr>
        <w:spacing w:line="259" w:lineRule="auto"/>
        <w:rPr>
          <w:rFonts w:ascii="Arial" w:hAnsi="Arial" w:cs="Arial"/>
          <w:b/>
          <w:sz w:val="24"/>
          <w:szCs w:val="24"/>
          <w:u w:val="single"/>
        </w:rPr>
      </w:pPr>
      <w:r w:rsidRPr="00B36793">
        <w:rPr>
          <w:rFonts w:ascii="Arial" w:hAnsi="Arial" w:cs="Arial"/>
          <w:b/>
          <w:sz w:val="24"/>
          <w:szCs w:val="24"/>
          <w:u w:val="single"/>
        </w:rPr>
        <w:t>Demande du CSBO</w:t>
      </w:r>
    </w:p>
    <w:p w:rsidR="00CD22BE" w:rsidRPr="003854FC" w:rsidRDefault="00CD22BE" w:rsidP="00CD22BE">
      <w:pPr>
        <w:pStyle w:val="Paragraphedeliste"/>
        <w:spacing w:line="259" w:lineRule="auto"/>
        <w:ind w:left="1440"/>
        <w:rPr>
          <w:rFonts w:ascii="Arial" w:hAnsi="Arial" w:cs="Arial"/>
          <w:sz w:val="24"/>
          <w:szCs w:val="24"/>
        </w:rPr>
      </w:pPr>
      <w:r w:rsidRPr="003854FC">
        <w:rPr>
          <w:rFonts w:ascii="Arial" w:hAnsi="Arial" w:cs="Arial"/>
          <w:sz w:val="24"/>
          <w:szCs w:val="24"/>
        </w:rPr>
        <w:lastRenderedPageBreak/>
        <w:t>Le CSBO a réalisé des travaux pour un montant de 1375,15 euros. L’association demande une subvention pour ces travaux qu’ils ont réalisé eux même.</w:t>
      </w:r>
    </w:p>
    <w:p w:rsidR="0084447A" w:rsidRPr="00CD22BE" w:rsidRDefault="00F56276" w:rsidP="00F56276">
      <w:pPr>
        <w:pStyle w:val="Paragraphedeliste"/>
        <w:spacing w:line="259" w:lineRule="auto"/>
        <w:ind w:left="1440"/>
        <w:rPr>
          <w:rFonts w:ascii="Arial" w:hAnsi="Arial" w:cs="Arial"/>
          <w:sz w:val="24"/>
          <w:szCs w:val="24"/>
        </w:rPr>
      </w:pPr>
      <w:r w:rsidRPr="00CD22BE">
        <w:rPr>
          <w:rFonts w:ascii="Arial" w:hAnsi="Arial" w:cs="Arial"/>
          <w:sz w:val="24"/>
          <w:szCs w:val="24"/>
        </w:rPr>
        <w:t xml:space="preserve">La commission finance propose au conseil municipal de </w:t>
      </w:r>
      <w:r w:rsidR="00CD22BE" w:rsidRPr="00CD22BE">
        <w:rPr>
          <w:rFonts w:ascii="Arial" w:hAnsi="Arial" w:cs="Arial"/>
          <w:sz w:val="24"/>
          <w:szCs w:val="24"/>
        </w:rPr>
        <w:t>verser une subvention</w:t>
      </w:r>
      <w:r w:rsidRPr="00CD22BE">
        <w:rPr>
          <w:rFonts w:ascii="Arial" w:hAnsi="Arial" w:cs="Arial"/>
          <w:sz w:val="24"/>
          <w:szCs w:val="24"/>
        </w:rPr>
        <w:t xml:space="preserve"> à hauteur de 18% ce qui équivaut à un montant de </w:t>
      </w:r>
      <w:r w:rsidR="0084447A" w:rsidRPr="00CD22BE">
        <w:rPr>
          <w:rFonts w:ascii="Arial" w:hAnsi="Arial" w:cs="Arial"/>
          <w:sz w:val="24"/>
          <w:szCs w:val="24"/>
        </w:rPr>
        <w:t>247,53€</w:t>
      </w:r>
    </w:p>
    <w:p w:rsidR="00F56276" w:rsidRPr="00CD22BE" w:rsidRDefault="004D62B1" w:rsidP="00F56276">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w:t>
      </w:r>
      <w:r w:rsidR="00F56276" w:rsidRPr="00CD22BE">
        <w:rPr>
          <w:rFonts w:ascii="Arial" w:eastAsia="Times New Roman" w:hAnsi="Arial" w:cs="Arial"/>
          <w:b/>
          <w:sz w:val="24"/>
          <w:szCs w:val="24"/>
          <w:lang w:eastAsia="fr-FR"/>
        </w:rPr>
        <w:t>unicipal,</w:t>
      </w:r>
    </w:p>
    <w:p w:rsidR="00F56276" w:rsidRPr="00CD22BE" w:rsidRDefault="00F56276" w:rsidP="00F56276">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F56276" w:rsidRPr="00CD22BE" w:rsidRDefault="00F56276" w:rsidP="00F56276">
      <w:pPr>
        <w:keepNext/>
        <w:spacing w:after="0" w:line="276" w:lineRule="auto"/>
        <w:ind w:left="708" w:firstLine="708"/>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Décide de verser une subvention pour un montant de 247,53€</w:t>
      </w:r>
    </w:p>
    <w:p w:rsidR="00974422" w:rsidRPr="00CD22BE" w:rsidRDefault="00974422" w:rsidP="007820DA">
      <w:pPr>
        <w:spacing w:after="20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2 abstentions 10 voix POUR</w:t>
      </w:r>
    </w:p>
    <w:p w:rsidR="0084447A" w:rsidRPr="00B36793" w:rsidRDefault="0084447A" w:rsidP="0084447A">
      <w:pPr>
        <w:pStyle w:val="Paragraphedeliste"/>
        <w:numPr>
          <w:ilvl w:val="1"/>
          <w:numId w:val="4"/>
        </w:numPr>
        <w:spacing w:line="259" w:lineRule="auto"/>
        <w:rPr>
          <w:rFonts w:ascii="Arial" w:hAnsi="Arial" w:cs="Arial"/>
          <w:b/>
          <w:sz w:val="24"/>
          <w:szCs w:val="24"/>
          <w:u w:val="single"/>
        </w:rPr>
      </w:pPr>
      <w:r w:rsidRPr="00B36793">
        <w:rPr>
          <w:rFonts w:ascii="Arial" w:hAnsi="Arial" w:cs="Arial"/>
          <w:b/>
          <w:sz w:val="24"/>
          <w:szCs w:val="24"/>
          <w:u w:val="single"/>
        </w:rPr>
        <w:t xml:space="preserve">Demande </w:t>
      </w:r>
      <w:r w:rsidR="00B36793" w:rsidRPr="00B36793">
        <w:rPr>
          <w:rFonts w:ascii="Arial" w:hAnsi="Arial" w:cs="Arial"/>
          <w:b/>
          <w:sz w:val="24"/>
          <w:szCs w:val="24"/>
          <w:u w:val="single"/>
        </w:rPr>
        <w:t>de</w:t>
      </w:r>
      <w:r w:rsidR="00CD22BE" w:rsidRPr="00B36793">
        <w:rPr>
          <w:rFonts w:ascii="Arial" w:hAnsi="Arial" w:cs="Arial"/>
          <w:b/>
          <w:sz w:val="24"/>
          <w:szCs w:val="24"/>
          <w:u w:val="single"/>
        </w:rPr>
        <w:t xml:space="preserve">Team </w:t>
      </w:r>
      <w:r w:rsidRPr="00B36793">
        <w:rPr>
          <w:rFonts w:ascii="Arial" w:hAnsi="Arial" w:cs="Arial"/>
          <w:b/>
          <w:sz w:val="24"/>
          <w:szCs w:val="24"/>
          <w:u w:val="single"/>
        </w:rPr>
        <w:t>Free Bike</w:t>
      </w:r>
    </w:p>
    <w:p w:rsidR="0084447A" w:rsidRPr="00CD22BE" w:rsidRDefault="00CD22BE" w:rsidP="0084447A">
      <w:pPr>
        <w:pStyle w:val="Paragraphedeliste"/>
        <w:spacing w:line="259" w:lineRule="auto"/>
        <w:ind w:left="1440"/>
        <w:rPr>
          <w:rFonts w:ascii="Arial" w:hAnsi="Arial" w:cs="Arial"/>
          <w:sz w:val="24"/>
          <w:szCs w:val="24"/>
        </w:rPr>
      </w:pPr>
      <w:r w:rsidRPr="00CD22BE">
        <w:rPr>
          <w:rFonts w:ascii="Arial" w:hAnsi="Arial" w:cs="Arial"/>
          <w:sz w:val="24"/>
          <w:szCs w:val="24"/>
        </w:rPr>
        <w:t>L’association TEAM FREE BIKE a acheté du matériel pour</w:t>
      </w:r>
      <w:r w:rsidR="00F56276" w:rsidRPr="00CD22BE">
        <w:rPr>
          <w:rFonts w:ascii="Arial" w:hAnsi="Arial" w:cs="Arial"/>
          <w:sz w:val="24"/>
          <w:szCs w:val="24"/>
        </w:rPr>
        <w:t xml:space="preserve"> un montant de </w:t>
      </w:r>
      <w:r w:rsidR="0084447A" w:rsidRPr="00CD22BE">
        <w:rPr>
          <w:rFonts w:ascii="Arial" w:hAnsi="Arial" w:cs="Arial"/>
          <w:sz w:val="24"/>
          <w:szCs w:val="24"/>
        </w:rPr>
        <w:t xml:space="preserve"> 471,74€</w:t>
      </w:r>
      <w:r w:rsidRPr="00CD22BE">
        <w:rPr>
          <w:rFonts w:ascii="Arial" w:hAnsi="Arial" w:cs="Arial"/>
          <w:sz w:val="24"/>
          <w:szCs w:val="24"/>
        </w:rPr>
        <w:t xml:space="preserve"> et demande une subvention.</w:t>
      </w:r>
    </w:p>
    <w:p w:rsidR="00F56276" w:rsidRPr="00B36793" w:rsidRDefault="00F56276" w:rsidP="00B36793">
      <w:pPr>
        <w:pStyle w:val="Paragraphedeliste"/>
        <w:spacing w:line="259" w:lineRule="auto"/>
        <w:ind w:left="1440"/>
        <w:rPr>
          <w:rFonts w:ascii="Arial" w:hAnsi="Arial" w:cs="Arial"/>
          <w:sz w:val="24"/>
          <w:szCs w:val="24"/>
        </w:rPr>
      </w:pPr>
      <w:r w:rsidRPr="00CD22BE">
        <w:rPr>
          <w:rFonts w:ascii="Arial" w:hAnsi="Arial" w:cs="Arial"/>
          <w:sz w:val="24"/>
          <w:szCs w:val="24"/>
        </w:rPr>
        <w:t xml:space="preserve">La commission finance propose au conseil municipal </w:t>
      </w:r>
      <w:r w:rsidR="00CD22BE" w:rsidRPr="00CD22BE">
        <w:rPr>
          <w:rFonts w:ascii="Arial" w:hAnsi="Arial" w:cs="Arial"/>
          <w:sz w:val="24"/>
          <w:szCs w:val="24"/>
        </w:rPr>
        <w:t>de verser une subvention</w:t>
      </w:r>
      <w:r w:rsidRPr="00CD22BE">
        <w:rPr>
          <w:rFonts w:ascii="Arial" w:hAnsi="Arial" w:cs="Arial"/>
          <w:sz w:val="24"/>
          <w:szCs w:val="24"/>
        </w:rPr>
        <w:t xml:space="preserve"> à hauteur de 18% ce qui équivaut à un montant de 84,91€</w:t>
      </w:r>
    </w:p>
    <w:p w:rsidR="00F56276" w:rsidRPr="00CD22BE" w:rsidRDefault="004D62B1" w:rsidP="007820DA">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Le conseil m</w:t>
      </w:r>
      <w:r w:rsidR="00F56276" w:rsidRPr="00CD22BE">
        <w:rPr>
          <w:rFonts w:ascii="Arial" w:eastAsia="Times New Roman" w:hAnsi="Arial" w:cs="Arial"/>
          <w:b/>
          <w:sz w:val="24"/>
          <w:szCs w:val="24"/>
          <w:lang w:eastAsia="fr-FR"/>
        </w:rPr>
        <w:t>unicipal,</w:t>
      </w:r>
    </w:p>
    <w:p w:rsidR="00F56276" w:rsidRPr="00CD22BE" w:rsidRDefault="00F56276" w:rsidP="007820DA">
      <w:pPr>
        <w:spacing w:after="0" w:line="276" w:lineRule="auto"/>
        <w:ind w:left="708" w:firstLine="708"/>
        <w:rPr>
          <w:rFonts w:ascii="Arial" w:eastAsia="Times New Roman" w:hAnsi="Arial" w:cs="Arial"/>
          <w:b/>
          <w:sz w:val="24"/>
          <w:szCs w:val="24"/>
          <w:lang w:eastAsia="fr-FR"/>
        </w:rPr>
      </w:pPr>
      <w:r w:rsidRPr="00CD22BE">
        <w:rPr>
          <w:rFonts w:ascii="Arial" w:eastAsia="Times New Roman" w:hAnsi="Arial" w:cs="Arial"/>
          <w:b/>
          <w:sz w:val="24"/>
          <w:szCs w:val="24"/>
          <w:lang w:eastAsia="fr-FR"/>
        </w:rPr>
        <w:t>Après en avoir délibéré,</w:t>
      </w:r>
    </w:p>
    <w:p w:rsidR="00F56276" w:rsidRPr="00CD22BE" w:rsidRDefault="00F56276" w:rsidP="007820DA">
      <w:pPr>
        <w:keepNext/>
        <w:spacing w:after="0" w:line="276" w:lineRule="auto"/>
        <w:ind w:left="708" w:firstLine="708"/>
        <w:outlineLvl w:val="0"/>
        <w:rPr>
          <w:rFonts w:ascii="Arial" w:eastAsia="Times New Roman" w:hAnsi="Arial" w:cs="Arial"/>
          <w:b/>
          <w:sz w:val="24"/>
          <w:szCs w:val="24"/>
          <w:lang w:eastAsia="fr-FR"/>
        </w:rPr>
      </w:pPr>
      <w:r w:rsidRPr="00CD22BE">
        <w:rPr>
          <w:rFonts w:ascii="Arial" w:eastAsia="Times New Roman" w:hAnsi="Arial" w:cs="Arial"/>
          <w:b/>
          <w:sz w:val="24"/>
          <w:szCs w:val="24"/>
          <w:lang w:eastAsia="fr-FR"/>
        </w:rPr>
        <w:t>Décide de verser une subvention pour un montant de 84,91€</w:t>
      </w:r>
    </w:p>
    <w:p w:rsidR="00F56276" w:rsidRPr="00CD22BE" w:rsidRDefault="007820DA" w:rsidP="007820DA">
      <w:pPr>
        <w:spacing w:after="200" w:line="276" w:lineRule="auto"/>
        <w:ind w:firstLine="568"/>
        <w:rPr>
          <w:rFonts w:ascii="Arial" w:eastAsia="Times New Roman" w:hAnsi="Arial" w:cs="Arial"/>
          <w:b/>
          <w:sz w:val="24"/>
          <w:szCs w:val="24"/>
          <w:lang w:eastAsia="fr-FR"/>
        </w:rPr>
      </w:pPr>
      <w:r w:rsidRPr="00CD22BE">
        <w:rPr>
          <w:rFonts w:ascii="Arial" w:eastAsia="Times New Roman" w:hAnsi="Arial" w:cs="Arial"/>
          <w:b/>
          <w:sz w:val="24"/>
          <w:szCs w:val="24"/>
          <w:lang w:eastAsia="fr-FR"/>
        </w:rPr>
        <w:t xml:space="preserve">   </w:t>
      </w:r>
      <w:r w:rsidRPr="00CD22BE">
        <w:rPr>
          <w:rFonts w:ascii="Arial" w:eastAsia="Times New Roman" w:hAnsi="Arial" w:cs="Arial"/>
          <w:b/>
          <w:sz w:val="24"/>
          <w:szCs w:val="24"/>
          <w:lang w:eastAsia="fr-FR"/>
        </w:rPr>
        <w:tab/>
      </w:r>
      <w:r w:rsidR="00974422" w:rsidRPr="00CD22BE">
        <w:rPr>
          <w:rFonts w:ascii="Arial" w:eastAsia="Times New Roman" w:hAnsi="Arial" w:cs="Arial"/>
          <w:b/>
          <w:sz w:val="24"/>
          <w:szCs w:val="24"/>
          <w:lang w:eastAsia="fr-FR"/>
        </w:rPr>
        <w:t>1 abstention et 11 voix POUR</w:t>
      </w:r>
    </w:p>
    <w:p w:rsidR="0084447A" w:rsidRPr="0022532D" w:rsidRDefault="0084447A" w:rsidP="0084447A">
      <w:pPr>
        <w:pStyle w:val="Paragraphedeliste"/>
        <w:spacing w:line="259" w:lineRule="auto"/>
        <w:ind w:left="1440"/>
        <w:rPr>
          <w:rFonts w:ascii="Arial" w:hAnsi="Arial" w:cs="Arial"/>
          <w:sz w:val="24"/>
          <w:szCs w:val="24"/>
          <w:u w:val="single"/>
        </w:rPr>
      </w:pPr>
    </w:p>
    <w:p w:rsidR="004E0A7A" w:rsidRPr="0022532D" w:rsidRDefault="004E0A7A" w:rsidP="004E0A7A">
      <w:pPr>
        <w:pStyle w:val="Paragraphedeliste"/>
        <w:numPr>
          <w:ilvl w:val="0"/>
          <w:numId w:val="3"/>
        </w:numPr>
        <w:spacing w:line="259" w:lineRule="auto"/>
        <w:rPr>
          <w:rFonts w:ascii="Arial" w:hAnsi="Arial" w:cs="Arial"/>
          <w:b/>
          <w:sz w:val="24"/>
          <w:szCs w:val="24"/>
          <w:u w:val="single"/>
        </w:rPr>
      </w:pPr>
      <w:r w:rsidRPr="0022532D">
        <w:rPr>
          <w:rFonts w:ascii="Arial" w:hAnsi="Arial" w:cs="Arial"/>
          <w:b/>
          <w:sz w:val="24"/>
          <w:szCs w:val="24"/>
          <w:u w:val="single"/>
        </w:rPr>
        <w:t>Divers</w:t>
      </w:r>
    </w:p>
    <w:p w:rsidR="0022279C" w:rsidRDefault="0022532D" w:rsidP="0022279C">
      <w:pPr>
        <w:pStyle w:val="Paragraphedeliste"/>
        <w:spacing w:line="259" w:lineRule="auto"/>
        <w:ind w:left="928"/>
        <w:rPr>
          <w:rFonts w:ascii="Arial" w:hAnsi="Arial" w:cs="Arial"/>
          <w:b/>
          <w:sz w:val="24"/>
          <w:szCs w:val="24"/>
          <w:u w:val="single"/>
        </w:rPr>
      </w:pPr>
      <w:r>
        <w:rPr>
          <w:rFonts w:ascii="Arial" w:hAnsi="Arial" w:cs="Arial"/>
          <w:b/>
          <w:sz w:val="24"/>
          <w:szCs w:val="24"/>
          <w:u w:val="single"/>
        </w:rPr>
        <w:t>A. Préemption</w:t>
      </w:r>
    </w:p>
    <w:p w:rsidR="0022532D" w:rsidRPr="0022532D" w:rsidRDefault="0022532D" w:rsidP="0022279C">
      <w:pPr>
        <w:pStyle w:val="Paragraphedeliste"/>
        <w:spacing w:line="259" w:lineRule="auto"/>
        <w:ind w:left="928"/>
        <w:rPr>
          <w:rFonts w:ascii="Arial" w:hAnsi="Arial" w:cs="Arial"/>
          <w:b/>
          <w:sz w:val="24"/>
          <w:szCs w:val="24"/>
          <w:u w:val="single"/>
        </w:rPr>
      </w:pPr>
    </w:p>
    <w:p w:rsidR="0022532D" w:rsidRPr="0022532D" w:rsidRDefault="0022532D" w:rsidP="0022532D">
      <w:pPr>
        <w:pStyle w:val="Paragraphedeliste"/>
        <w:spacing w:line="259" w:lineRule="auto"/>
        <w:ind w:left="928"/>
        <w:rPr>
          <w:rFonts w:ascii="Arial" w:hAnsi="Arial" w:cs="Arial"/>
          <w:sz w:val="24"/>
          <w:szCs w:val="24"/>
        </w:rPr>
      </w:pPr>
      <w:r w:rsidRPr="0022532D">
        <w:rPr>
          <w:rFonts w:ascii="Arial" w:hAnsi="Arial" w:cs="Arial"/>
          <w:sz w:val="24"/>
          <w:szCs w:val="24"/>
        </w:rPr>
        <w:t>La commune renonce à son droit de préemption sur les biens suivants :</w:t>
      </w:r>
    </w:p>
    <w:p w:rsidR="0022532D" w:rsidRDefault="0022532D" w:rsidP="0022532D">
      <w:pPr>
        <w:pStyle w:val="Paragraphedeliste"/>
        <w:spacing w:line="259" w:lineRule="auto"/>
        <w:ind w:left="928"/>
        <w:rPr>
          <w:rFonts w:ascii="Arial" w:hAnsi="Arial" w:cs="Arial"/>
          <w:sz w:val="24"/>
          <w:szCs w:val="24"/>
        </w:rPr>
      </w:pPr>
      <w:r w:rsidRPr="0022532D">
        <w:rPr>
          <w:rFonts w:ascii="Arial" w:hAnsi="Arial" w:cs="Arial"/>
          <w:sz w:val="24"/>
          <w:szCs w:val="24"/>
        </w:rPr>
        <w:t>Section E Parcelle 122 et 124 sis 1 rue de l’Eglise</w:t>
      </w:r>
      <w:r w:rsidR="007173BF">
        <w:rPr>
          <w:rFonts w:ascii="Arial" w:hAnsi="Arial" w:cs="Arial"/>
          <w:sz w:val="24"/>
          <w:szCs w:val="24"/>
        </w:rPr>
        <w:t>.</w:t>
      </w:r>
    </w:p>
    <w:p w:rsidR="0022532D" w:rsidRPr="0022532D" w:rsidRDefault="0022532D" w:rsidP="0022532D">
      <w:pPr>
        <w:pStyle w:val="Paragraphedeliste"/>
        <w:spacing w:line="259" w:lineRule="auto"/>
        <w:ind w:left="928"/>
        <w:rPr>
          <w:rFonts w:ascii="Arial" w:hAnsi="Arial" w:cs="Arial"/>
          <w:sz w:val="24"/>
          <w:szCs w:val="24"/>
          <w:u w:val="single"/>
        </w:rPr>
      </w:pPr>
    </w:p>
    <w:p w:rsidR="0022279C" w:rsidRPr="0022532D" w:rsidRDefault="0022279C" w:rsidP="0022279C">
      <w:pPr>
        <w:pStyle w:val="Paragraphedeliste"/>
        <w:spacing w:line="259" w:lineRule="auto"/>
        <w:ind w:left="928"/>
        <w:rPr>
          <w:rFonts w:ascii="Arial" w:hAnsi="Arial" w:cs="Arial"/>
          <w:b/>
          <w:sz w:val="24"/>
          <w:szCs w:val="24"/>
          <w:u w:val="single"/>
        </w:rPr>
      </w:pPr>
      <w:r w:rsidRPr="0022532D">
        <w:rPr>
          <w:rFonts w:ascii="Arial" w:hAnsi="Arial" w:cs="Arial"/>
          <w:b/>
          <w:sz w:val="24"/>
          <w:szCs w:val="24"/>
          <w:u w:val="single"/>
        </w:rPr>
        <w:t>B.Vente de bois</w:t>
      </w:r>
    </w:p>
    <w:p w:rsidR="0022532D" w:rsidRDefault="0022532D" w:rsidP="0022279C">
      <w:pPr>
        <w:pStyle w:val="Paragraphedeliste"/>
        <w:spacing w:line="259" w:lineRule="auto"/>
        <w:ind w:left="928"/>
        <w:rPr>
          <w:rFonts w:ascii="Arial" w:hAnsi="Arial" w:cs="Arial"/>
          <w:sz w:val="24"/>
          <w:szCs w:val="24"/>
        </w:rPr>
      </w:pPr>
      <w:r w:rsidRPr="0022532D">
        <w:rPr>
          <w:rFonts w:ascii="Arial" w:hAnsi="Arial" w:cs="Arial"/>
          <w:sz w:val="24"/>
          <w:szCs w:val="24"/>
        </w:rPr>
        <w:t xml:space="preserve">Une vente de bois a eu lieu </w:t>
      </w:r>
      <w:r>
        <w:rPr>
          <w:rFonts w:ascii="Arial" w:hAnsi="Arial" w:cs="Arial"/>
          <w:sz w:val="24"/>
          <w:szCs w:val="24"/>
        </w:rPr>
        <w:t>le 09 février 2018 à Ribeauvillé.</w:t>
      </w:r>
    </w:p>
    <w:p w:rsidR="0022532D" w:rsidRDefault="0022532D" w:rsidP="0022279C">
      <w:pPr>
        <w:pStyle w:val="Paragraphedeliste"/>
        <w:spacing w:line="259" w:lineRule="auto"/>
        <w:ind w:left="928"/>
        <w:rPr>
          <w:rFonts w:ascii="Arial" w:hAnsi="Arial" w:cs="Arial"/>
          <w:sz w:val="24"/>
          <w:szCs w:val="24"/>
        </w:rPr>
      </w:pPr>
      <w:r>
        <w:rPr>
          <w:rFonts w:ascii="Arial" w:hAnsi="Arial" w:cs="Arial"/>
          <w:sz w:val="24"/>
          <w:szCs w:val="24"/>
        </w:rPr>
        <w:t>La recette est de 1300€.</w:t>
      </w:r>
    </w:p>
    <w:p w:rsidR="0022532D" w:rsidRPr="0022532D" w:rsidRDefault="0022532D" w:rsidP="0022279C">
      <w:pPr>
        <w:pStyle w:val="Paragraphedeliste"/>
        <w:spacing w:line="259" w:lineRule="auto"/>
        <w:ind w:left="928"/>
        <w:rPr>
          <w:rFonts w:ascii="Arial" w:hAnsi="Arial" w:cs="Arial"/>
          <w:sz w:val="24"/>
          <w:szCs w:val="24"/>
        </w:rPr>
      </w:pPr>
    </w:p>
    <w:p w:rsidR="0022279C" w:rsidRPr="00B36793" w:rsidRDefault="007820DA"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C.Périscolaire</w:t>
      </w:r>
    </w:p>
    <w:p w:rsidR="006032EC" w:rsidRPr="006032EC" w:rsidRDefault="000511DF" w:rsidP="0022279C">
      <w:pPr>
        <w:pStyle w:val="Paragraphedeliste"/>
        <w:spacing w:line="259" w:lineRule="auto"/>
        <w:ind w:left="928"/>
        <w:rPr>
          <w:rFonts w:ascii="Arial" w:hAnsi="Arial" w:cs="Arial"/>
          <w:sz w:val="24"/>
          <w:szCs w:val="24"/>
        </w:rPr>
      </w:pPr>
      <w:r>
        <w:rPr>
          <w:rFonts w:ascii="Arial" w:hAnsi="Arial" w:cs="Arial"/>
          <w:sz w:val="24"/>
          <w:szCs w:val="24"/>
        </w:rPr>
        <w:t xml:space="preserve">Suite à de nombreuses demandes de prise en charge avant 8h, </w:t>
      </w:r>
      <w:r w:rsidR="004D62B1">
        <w:rPr>
          <w:rFonts w:ascii="Arial" w:hAnsi="Arial" w:cs="Arial"/>
          <w:sz w:val="24"/>
          <w:szCs w:val="24"/>
        </w:rPr>
        <w:t>l</w:t>
      </w:r>
      <w:r w:rsidR="006032EC" w:rsidRPr="006032EC">
        <w:rPr>
          <w:rFonts w:ascii="Arial" w:hAnsi="Arial" w:cs="Arial"/>
          <w:sz w:val="24"/>
          <w:szCs w:val="24"/>
        </w:rPr>
        <w:t>a commune souhaite mettre en place un accueil de 7h à 8h les lundis, mardis, jeudis et vendredis à partir de septembre 2018.</w:t>
      </w:r>
    </w:p>
    <w:p w:rsidR="006032EC" w:rsidRPr="006032EC" w:rsidRDefault="006032EC" w:rsidP="0022279C">
      <w:pPr>
        <w:pStyle w:val="Paragraphedeliste"/>
        <w:spacing w:line="259" w:lineRule="auto"/>
        <w:ind w:left="928"/>
        <w:rPr>
          <w:rFonts w:ascii="Arial" w:hAnsi="Arial" w:cs="Arial"/>
          <w:sz w:val="24"/>
          <w:szCs w:val="24"/>
        </w:rPr>
      </w:pPr>
      <w:r w:rsidRPr="006032EC">
        <w:rPr>
          <w:rFonts w:ascii="Arial" w:hAnsi="Arial" w:cs="Arial"/>
          <w:sz w:val="24"/>
          <w:szCs w:val="24"/>
        </w:rPr>
        <w:t>Cet accueil sera à la charge de la commune.</w:t>
      </w:r>
    </w:p>
    <w:p w:rsidR="006032EC" w:rsidRPr="006032EC" w:rsidRDefault="006032EC" w:rsidP="0022279C">
      <w:pPr>
        <w:pStyle w:val="Paragraphedeliste"/>
        <w:spacing w:line="259" w:lineRule="auto"/>
        <w:ind w:left="928"/>
        <w:rPr>
          <w:rFonts w:ascii="Arial" w:hAnsi="Arial" w:cs="Arial"/>
          <w:sz w:val="24"/>
          <w:szCs w:val="24"/>
        </w:rPr>
      </w:pPr>
      <w:r w:rsidRPr="006032EC">
        <w:rPr>
          <w:rFonts w:ascii="Arial" w:hAnsi="Arial" w:cs="Arial"/>
          <w:sz w:val="24"/>
          <w:szCs w:val="24"/>
        </w:rPr>
        <w:t>La communauté de commune prendra en charge les</w:t>
      </w:r>
      <w:r w:rsidR="000511DF">
        <w:rPr>
          <w:rFonts w:ascii="Arial" w:hAnsi="Arial" w:cs="Arial"/>
          <w:sz w:val="24"/>
          <w:szCs w:val="24"/>
        </w:rPr>
        <w:t xml:space="preserve"> enfants de moins de 6 ans</w:t>
      </w:r>
      <w:r w:rsidRPr="006032EC">
        <w:rPr>
          <w:rFonts w:ascii="Arial" w:hAnsi="Arial" w:cs="Arial"/>
          <w:sz w:val="24"/>
          <w:szCs w:val="24"/>
        </w:rPr>
        <w:t xml:space="preserve"> à midi et le soir jusqu’à 18h30.</w:t>
      </w:r>
    </w:p>
    <w:p w:rsidR="0022532D" w:rsidRPr="006032EC" w:rsidRDefault="0022532D" w:rsidP="0022279C">
      <w:pPr>
        <w:pStyle w:val="Paragraphedeliste"/>
        <w:spacing w:line="259" w:lineRule="auto"/>
        <w:ind w:left="928"/>
        <w:rPr>
          <w:rFonts w:ascii="Arial" w:hAnsi="Arial" w:cs="Arial"/>
          <w:sz w:val="24"/>
          <w:szCs w:val="24"/>
        </w:rPr>
      </w:pPr>
    </w:p>
    <w:p w:rsidR="007173BF" w:rsidRPr="00B36793" w:rsidRDefault="00716EC7" w:rsidP="007173BF">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D.S</w:t>
      </w:r>
      <w:r w:rsidR="0022279C" w:rsidRPr="00B36793">
        <w:rPr>
          <w:rFonts w:ascii="Arial" w:hAnsi="Arial" w:cs="Arial"/>
          <w:b/>
          <w:sz w:val="24"/>
          <w:szCs w:val="24"/>
          <w:u w:val="single"/>
        </w:rPr>
        <w:t>ociété de ménage</w:t>
      </w:r>
    </w:p>
    <w:p w:rsidR="007173BF" w:rsidRDefault="0022532D" w:rsidP="00CD22BE">
      <w:pPr>
        <w:pStyle w:val="Paragraphedeliste"/>
        <w:spacing w:line="259" w:lineRule="auto"/>
        <w:ind w:left="928"/>
        <w:rPr>
          <w:rFonts w:ascii="Arial" w:hAnsi="Arial" w:cs="Arial"/>
          <w:sz w:val="24"/>
          <w:szCs w:val="24"/>
        </w:rPr>
      </w:pPr>
      <w:r w:rsidRPr="0022532D">
        <w:rPr>
          <w:rFonts w:ascii="Arial" w:hAnsi="Arial" w:cs="Arial"/>
          <w:sz w:val="24"/>
          <w:szCs w:val="24"/>
        </w:rPr>
        <w:t>Une nouvelle société de ménage</w:t>
      </w:r>
      <w:r w:rsidR="00CD22BE">
        <w:rPr>
          <w:rFonts w:ascii="Arial" w:hAnsi="Arial" w:cs="Arial"/>
          <w:sz w:val="24"/>
          <w:szCs w:val="24"/>
        </w:rPr>
        <w:t> » Millepro »</w:t>
      </w:r>
      <w:r w:rsidRPr="0022532D">
        <w:rPr>
          <w:rFonts w:ascii="Arial" w:hAnsi="Arial" w:cs="Arial"/>
          <w:sz w:val="24"/>
          <w:szCs w:val="24"/>
        </w:rPr>
        <w:t xml:space="preserve"> intervient </w:t>
      </w:r>
      <w:r w:rsidR="00CD22BE">
        <w:rPr>
          <w:rFonts w:ascii="Arial" w:hAnsi="Arial" w:cs="Arial"/>
          <w:sz w:val="24"/>
          <w:szCs w:val="24"/>
        </w:rPr>
        <w:t xml:space="preserve">à l’école et à la mairie </w:t>
      </w:r>
      <w:r w:rsidRPr="0022532D">
        <w:rPr>
          <w:rFonts w:ascii="Arial" w:hAnsi="Arial" w:cs="Arial"/>
          <w:sz w:val="24"/>
          <w:szCs w:val="24"/>
        </w:rPr>
        <w:t>depuis le 1</w:t>
      </w:r>
      <w:r w:rsidRPr="0022532D">
        <w:rPr>
          <w:rFonts w:ascii="Arial" w:hAnsi="Arial" w:cs="Arial"/>
          <w:sz w:val="24"/>
          <w:szCs w:val="24"/>
          <w:vertAlign w:val="superscript"/>
        </w:rPr>
        <w:t>er</w:t>
      </w:r>
      <w:r w:rsidRPr="0022532D">
        <w:rPr>
          <w:rFonts w:ascii="Arial" w:hAnsi="Arial" w:cs="Arial"/>
          <w:sz w:val="24"/>
          <w:szCs w:val="24"/>
        </w:rPr>
        <w:t xml:space="preserve"> février 2018.</w:t>
      </w:r>
    </w:p>
    <w:p w:rsidR="00CD22BE" w:rsidRPr="00CD22BE" w:rsidRDefault="00CD22BE" w:rsidP="00CD22BE">
      <w:pPr>
        <w:pStyle w:val="Paragraphedeliste"/>
        <w:spacing w:line="259" w:lineRule="auto"/>
        <w:ind w:left="928"/>
        <w:rPr>
          <w:rFonts w:ascii="Arial" w:hAnsi="Arial" w:cs="Arial"/>
          <w:sz w:val="24"/>
          <w:szCs w:val="24"/>
        </w:rPr>
      </w:pPr>
    </w:p>
    <w:p w:rsidR="0022279C" w:rsidRPr="00B36793" w:rsidRDefault="0022279C"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F.Entrée du village</w:t>
      </w:r>
    </w:p>
    <w:p w:rsidR="00CD22BE" w:rsidRDefault="00CD22BE" w:rsidP="0022279C">
      <w:pPr>
        <w:pStyle w:val="Paragraphedeliste"/>
        <w:spacing w:line="259" w:lineRule="auto"/>
        <w:ind w:left="928"/>
        <w:rPr>
          <w:rFonts w:ascii="Arial" w:hAnsi="Arial" w:cs="Arial"/>
          <w:sz w:val="24"/>
          <w:szCs w:val="24"/>
        </w:rPr>
      </w:pPr>
      <w:r w:rsidRPr="00CD22BE">
        <w:rPr>
          <w:rFonts w:ascii="Arial" w:hAnsi="Arial" w:cs="Arial"/>
          <w:sz w:val="24"/>
          <w:szCs w:val="24"/>
        </w:rPr>
        <w:t>Il conviendrait d’améliorer le marquage de la piste cyclable et autres signalisations.</w:t>
      </w:r>
    </w:p>
    <w:p w:rsidR="003B76FF" w:rsidRDefault="003B76FF" w:rsidP="0022279C">
      <w:pPr>
        <w:pStyle w:val="Paragraphedeliste"/>
        <w:spacing w:line="259" w:lineRule="auto"/>
        <w:ind w:left="928"/>
        <w:rPr>
          <w:rFonts w:ascii="Arial" w:hAnsi="Arial" w:cs="Arial"/>
          <w:sz w:val="24"/>
          <w:szCs w:val="24"/>
        </w:rPr>
      </w:pPr>
    </w:p>
    <w:p w:rsidR="00B36793" w:rsidRPr="00CD22BE" w:rsidRDefault="00B36793" w:rsidP="0022279C">
      <w:pPr>
        <w:pStyle w:val="Paragraphedeliste"/>
        <w:spacing w:line="259" w:lineRule="auto"/>
        <w:ind w:left="928"/>
        <w:rPr>
          <w:rFonts w:ascii="Arial" w:hAnsi="Arial" w:cs="Arial"/>
          <w:sz w:val="24"/>
          <w:szCs w:val="24"/>
        </w:rPr>
      </w:pPr>
    </w:p>
    <w:p w:rsidR="000511DF" w:rsidRDefault="000511DF" w:rsidP="0022279C">
      <w:pPr>
        <w:pStyle w:val="Paragraphedeliste"/>
        <w:spacing w:line="259" w:lineRule="auto"/>
        <w:ind w:left="928"/>
        <w:rPr>
          <w:rFonts w:ascii="Arial" w:hAnsi="Arial" w:cs="Arial"/>
          <w:b/>
          <w:i/>
          <w:sz w:val="24"/>
          <w:szCs w:val="24"/>
        </w:rPr>
      </w:pPr>
    </w:p>
    <w:p w:rsidR="000511DF" w:rsidRPr="00B36793" w:rsidRDefault="000511DF"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G.Travaux</w:t>
      </w:r>
    </w:p>
    <w:p w:rsidR="00CD22BE" w:rsidRDefault="00CD22BE" w:rsidP="0022279C">
      <w:pPr>
        <w:pStyle w:val="Paragraphedeliste"/>
        <w:spacing w:line="259" w:lineRule="auto"/>
        <w:ind w:left="928"/>
        <w:rPr>
          <w:rFonts w:ascii="Arial" w:hAnsi="Arial" w:cs="Arial"/>
          <w:sz w:val="24"/>
          <w:szCs w:val="24"/>
        </w:rPr>
      </w:pPr>
      <w:r>
        <w:rPr>
          <w:rFonts w:ascii="Arial" w:hAnsi="Arial" w:cs="Arial"/>
          <w:sz w:val="24"/>
          <w:szCs w:val="24"/>
        </w:rPr>
        <w:t xml:space="preserve">Des travaux de rénovation et mise </w:t>
      </w:r>
      <w:r w:rsidR="003B76FF">
        <w:rPr>
          <w:rFonts w:ascii="Arial" w:hAnsi="Arial" w:cs="Arial"/>
          <w:sz w:val="24"/>
          <w:szCs w:val="24"/>
        </w:rPr>
        <w:t>aux</w:t>
      </w:r>
      <w:r>
        <w:rPr>
          <w:rFonts w:ascii="Arial" w:hAnsi="Arial" w:cs="Arial"/>
          <w:sz w:val="24"/>
          <w:szCs w:val="24"/>
        </w:rPr>
        <w:t xml:space="preserve"> normes du logement vacant sont en cours. Des devis seront demandés pour réaliser les diagnostiques amiantes pour ce logement et tous les autres bâtiments communaux.</w:t>
      </w:r>
    </w:p>
    <w:p w:rsidR="00CD22BE" w:rsidRDefault="00CD22BE" w:rsidP="0022279C">
      <w:pPr>
        <w:pStyle w:val="Paragraphedeliste"/>
        <w:spacing w:line="259" w:lineRule="auto"/>
        <w:ind w:left="928"/>
        <w:rPr>
          <w:rFonts w:ascii="Arial" w:hAnsi="Arial" w:cs="Arial"/>
          <w:sz w:val="24"/>
          <w:szCs w:val="24"/>
        </w:rPr>
      </w:pPr>
    </w:p>
    <w:p w:rsidR="002756F3" w:rsidRPr="00CD22BE" w:rsidRDefault="00CD22BE" w:rsidP="0022279C">
      <w:pPr>
        <w:pStyle w:val="Paragraphedeliste"/>
        <w:spacing w:line="259" w:lineRule="auto"/>
        <w:ind w:left="928"/>
        <w:rPr>
          <w:rFonts w:ascii="Arial" w:hAnsi="Arial" w:cs="Arial"/>
          <w:sz w:val="24"/>
          <w:szCs w:val="24"/>
        </w:rPr>
      </w:pPr>
      <w:r w:rsidRPr="00CD22BE">
        <w:rPr>
          <w:rFonts w:ascii="Arial" w:hAnsi="Arial" w:cs="Arial"/>
          <w:sz w:val="24"/>
          <w:szCs w:val="24"/>
        </w:rPr>
        <w:t xml:space="preserve">Des travaux de rénovations sont à prévoir dans la salle de classe, non utilisée à ce jour mais dans laquelle sera prévue l’accueil de 7h à 8h et le </w:t>
      </w:r>
      <w:r w:rsidR="003B76FF" w:rsidRPr="00CD22BE">
        <w:rPr>
          <w:rFonts w:ascii="Arial" w:hAnsi="Arial" w:cs="Arial"/>
          <w:sz w:val="24"/>
          <w:szCs w:val="24"/>
        </w:rPr>
        <w:t>périscolaire</w:t>
      </w:r>
      <w:r w:rsidRPr="00CD22BE">
        <w:rPr>
          <w:rFonts w:ascii="Arial" w:hAnsi="Arial" w:cs="Arial"/>
          <w:sz w:val="24"/>
          <w:szCs w:val="24"/>
        </w:rPr>
        <w:t xml:space="preserve"> à partir de la rentrée prochaine.</w:t>
      </w:r>
    </w:p>
    <w:p w:rsidR="007173BF" w:rsidRDefault="007173BF" w:rsidP="0022279C">
      <w:pPr>
        <w:pStyle w:val="Paragraphedeliste"/>
        <w:spacing w:line="259" w:lineRule="auto"/>
        <w:ind w:left="928"/>
        <w:rPr>
          <w:rFonts w:ascii="Arial" w:hAnsi="Arial" w:cs="Arial"/>
          <w:b/>
          <w:sz w:val="24"/>
          <w:szCs w:val="24"/>
        </w:rPr>
      </w:pPr>
    </w:p>
    <w:p w:rsidR="0022279C" w:rsidRPr="00B36793" w:rsidRDefault="0022279C" w:rsidP="0022279C">
      <w:pPr>
        <w:pStyle w:val="Paragraphedeliste"/>
        <w:spacing w:line="259" w:lineRule="auto"/>
        <w:ind w:left="928"/>
        <w:rPr>
          <w:rFonts w:ascii="Arial" w:hAnsi="Arial" w:cs="Arial"/>
          <w:b/>
          <w:sz w:val="24"/>
          <w:szCs w:val="24"/>
          <w:u w:val="single"/>
        </w:rPr>
      </w:pPr>
      <w:r w:rsidRPr="00B36793">
        <w:rPr>
          <w:rFonts w:ascii="Arial" w:hAnsi="Arial" w:cs="Arial"/>
          <w:b/>
          <w:sz w:val="24"/>
          <w:szCs w:val="24"/>
          <w:u w:val="single"/>
        </w:rPr>
        <w:t>G.R</w:t>
      </w:r>
      <w:r w:rsidR="00716EC7" w:rsidRPr="00B36793">
        <w:rPr>
          <w:rFonts w:ascii="Arial" w:hAnsi="Arial" w:cs="Arial"/>
          <w:b/>
          <w:sz w:val="24"/>
          <w:szCs w:val="24"/>
          <w:u w:val="single"/>
        </w:rPr>
        <w:t>ecen</w:t>
      </w:r>
      <w:r w:rsidRPr="00B36793">
        <w:rPr>
          <w:rFonts w:ascii="Arial" w:hAnsi="Arial" w:cs="Arial"/>
          <w:b/>
          <w:sz w:val="24"/>
          <w:szCs w:val="24"/>
          <w:u w:val="single"/>
        </w:rPr>
        <w:t>sement</w:t>
      </w:r>
    </w:p>
    <w:p w:rsidR="0022532D" w:rsidRPr="0022532D" w:rsidRDefault="0022532D" w:rsidP="0022279C">
      <w:pPr>
        <w:pStyle w:val="Paragraphedeliste"/>
        <w:spacing w:line="259" w:lineRule="auto"/>
        <w:ind w:left="928"/>
        <w:rPr>
          <w:rFonts w:ascii="Arial" w:hAnsi="Arial" w:cs="Arial"/>
          <w:sz w:val="24"/>
          <w:szCs w:val="24"/>
        </w:rPr>
      </w:pPr>
      <w:r w:rsidRPr="0022532D">
        <w:rPr>
          <w:rFonts w:ascii="Arial" w:hAnsi="Arial" w:cs="Arial"/>
          <w:sz w:val="24"/>
          <w:szCs w:val="24"/>
        </w:rPr>
        <w:t xml:space="preserve">Le recensement a eu lieu du </w:t>
      </w:r>
      <w:r w:rsidR="00E64AAB">
        <w:rPr>
          <w:rFonts w:ascii="Arial" w:hAnsi="Arial" w:cs="Arial"/>
          <w:sz w:val="24"/>
          <w:szCs w:val="24"/>
        </w:rPr>
        <w:t>18 janvier au 17 février 2018.</w:t>
      </w:r>
    </w:p>
    <w:p w:rsidR="0022532D" w:rsidRDefault="0022532D" w:rsidP="0022279C">
      <w:pPr>
        <w:pStyle w:val="Paragraphedeliste"/>
        <w:spacing w:line="259" w:lineRule="auto"/>
        <w:ind w:left="928"/>
        <w:rPr>
          <w:rFonts w:ascii="Arial" w:hAnsi="Arial" w:cs="Arial"/>
          <w:sz w:val="24"/>
          <w:szCs w:val="24"/>
        </w:rPr>
      </w:pPr>
      <w:r>
        <w:rPr>
          <w:rFonts w:ascii="Arial" w:hAnsi="Arial" w:cs="Arial"/>
          <w:sz w:val="24"/>
          <w:szCs w:val="24"/>
        </w:rPr>
        <w:t>La population d’</w:t>
      </w:r>
      <w:r w:rsidR="007173BF">
        <w:rPr>
          <w:rFonts w:ascii="Arial" w:hAnsi="Arial" w:cs="Arial"/>
          <w:sz w:val="24"/>
          <w:szCs w:val="24"/>
        </w:rPr>
        <w:t>Osthouse s’élève à</w:t>
      </w:r>
      <w:r>
        <w:rPr>
          <w:rFonts w:ascii="Arial" w:hAnsi="Arial" w:cs="Arial"/>
          <w:sz w:val="24"/>
          <w:szCs w:val="24"/>
        </w:rPr>
        <w:t xml:space="preserve"> 908 habitants.</w:t>
      </w:r>
    </w:p>
    <w:p w:rsidR="0022279C" w:rsidRDefault="0022279C" w:rsidP="0022279C">
      <w:pPr>
        <w:pStyle w:val="Paragraphedeliste"/>
        <w:spacing w:line="259" w:lineRule="auto"/>
        <w:ind w:left="928"/>
        <w:rPr>
          <w:rFonts w:ascii="Arial" w:hAnsi="Arial" w:cs="Arial"/>
          <w:b/>
          <w:sz w:val="24"/>
          <w:szCs w:val="24"/>
        </w:rPr>
      </w:pPr>
    </w:p>
    <w:p w:rsidR="0022279C" w:rsidRDefault="0022279C" w:rsidP="00DF59E7">
      <w:pPr>
        <w:pStyle w:val="Paragraphedeliste"/>
        <w:spacing w:line="259" w:lineRule="auto"/>
        <w:ind w:left="928"/>
        <w:jc w:val="center"/>
        <w:rPr>
          <w:rFonts w:ascii="Arial" w:hAnsi="Arial" w:cs="Arial"/>
          <w:b/>
          <w:sz w:val="24"/>
          <w:szCs w:val="24"/>
        </w:rPr>
      </w:pPr>
      <w:r>
        <w:rPr>
          <w:rFonts w:ascii="Arial" w:hAnsi="Arial" w:cs="Arial"/>
          <w:b/>
          <w:sz w:val="24"/>
          <w:szCs w:val="24"/>
        </w:rPr>
        <w:t>Fin de la séance : 23h20</w:t>
      </w:r>
    </w:p>
    <w:p w:rsidR="0022279C" w:rsidRDefault="0022279C" w:rsidP="0022279C">
      <w:pPr>
        <w:pStyle w:val="Paragraphedeliste"/>
        <w:spacing w:line="259" w:lineRule="auto"/>
        <w:ind w:left="928"/>
        <w:rPr>
          <w:rFonts w:ascii="Arial" w:hAnsi="Arial" w:cs="Arial"/>
          <w:b/>
          <w:sz w:val="24"/>
          <w:szCs w:val="24"/>
        </w:rPr>
      </w:pPr>
    </w:p>
    <w:p w:rsidR="0022279C" w:rsidRDefault="0022279C" w:rsidP="0022279C">
      <w:pPr>
        <w:pStyle w:val="Paragraphedeliste"/>
        <w:spacing w:line="259" w:lineRule="auto"/>
        <w:ind w:left="928"/>
        <w:rPr>
          <w:rFonts w:ascii="Arial" w:hAnsi="Arial" w:cs="Arial"/>
          <w:b/>
          <w:sz w:val="24"/>
          <w:szCs w:val="24"/>
        </w:rPr>
      </w:pPr>
    </w:p>
    <w:p w:rsidR="004E0A7A" w:rsidRPr="004E0A7A" w:rsidRDefault="004E0A7A" w:rsidP="004E0A7A">
      <w:pPr>
        <w:pStyle w:val="Paragraphedeliste"/>
        <w:spacing w:line="259" w:lineRule="auto"/>
        <w:ind w:left="928"/>
        <w:rPr>
          <w:rFonts w:ascii="Arial" w:hAnsi="Arial" w:cs="Arial"/>
          <w:b/>
          <w:sz w:val="24"/>
          <w:szCs w:val="24"/>
        </w:rPr>
      </w:pPr>
    </w:p>
    <w:p w:rsidR="00962454" w:rsidRDefault="00962454" w:rsidP="00962454">
      <w:pPr>
        <w:ind w:left="708"/>
        <w:rPr>
          <w:rFonts w:ascii="Arial" w:hAnsi="Arial" w:cs="Arial"/>
          <w:sz w:val="24"/>
          <w:szCs w:val="24"/>
        </w:rPr>
      </w:pPr>
    </w:p>
    <w:p w:rsidR="00494711" w:rsidRDefault="00494711"/>
    <w:sectPr w:rsidR="004947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9D" w:rsidRDefault="0062199D" w:rsidP="00636C33">
      <w:pPr>
        <w:spacing w:after="0" w:line="240" w:lineRule="auto"/>
      </w:pPr>
      <w:r>
        <w:separator/>
      </w:r>
    </w:p>
  </w:endnote>
  <w:endnote w:type="continuationSeparator" w:id="0">
    <w:p w:rsidR="0062199D" w:rsidRDefault="0062199D" w:rsidP="0063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3" w:rsidRDefault="00636C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58274"/>
      <w:docPartObj>
        <w:docPartGallery w:val="Page Numbers (Bottom of Page)"/>
        <w:docPartUnique/>
      </w:docPartObj>
    </w:sdtPr>
    <w:sdtEndPr/>
    <w:sdtContent>
      <w:p w:rsidR="00636C33" w:rsidRDefault="00636C33">
        <w:pPr>
          <w:pStyle w:val="Pieddepage"/>
          <w:jc w:val="center"/>
        </w:pPr>
        <w:r>
          <w:fldChar w:fldCharType="begin"/>
        </w:r>
        <w:r>
          <w:instrText>PAGE   \* MERGEFORMAT</w:instrText>
        </w:r>
        <w:r>
          <w:fldChar w:fldCharType="separate"/>
        </w:r>
        <w:r w:rsidR="00B852D4">
          <w:rPr>
            <w:noProof/>
          </w:rPr>
          <w:t>1</w:t>
        </w:r>
        <w:r>
          <w:fldChar w:fldCharType="end"/>
        </w:r>
      </w:p>
    </w:sdtContent>
  </w:sdt>
  <w:p w:rsidR="00636C33" w:rsidRDefault="00636C3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3" w:rsidRDefault="00636C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9D" w:rsidRDefault="0062199D" w:rsidP="00636C33">
      <w:pPr>
        <w:spacing w:after="0" w:line="240" w:lineRule="auto"/>
      </w:pPr>
      <w:r>
        <w:separator/>
      </w:r>
    </w:p>
  </w:footnote>
  <w:footnote w:type="continuationSeparator" w:id="0">
    <w:p w:rsidR="0062199D" w:rsidRDefault="0062199D" w:rsidP="00636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3" w:rsidRDefault="00636C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3" w:rsidRDefault="00636C3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3" w:rsidRDefault="00636C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8C6"/>
    <w:multiLevelType w:val="hybridMultilevel"/>
    <w:tmpl w:val="1D7455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8B3E7F"/>
    <w:multiLevelType w:val="hybridMultilevel"/>
    <w:tmpl w:val="3FD64572"/>
    <w:lvl w:ilvl="0" w:tplc="B3C4DD46">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5C58F4"/>
    <w:multiLevelType w:val="multilevel"/>
    <w:tmpl w:val="BD40C8F2"/>
    <w:styleLink w:val="WWNum2"/>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 w15:restartNumberingAfterBreak="0">
    <w:nsid w:val="575F2736"/>
    <w:multiLevelType w:val="multilevel"/>
    <w:tmpl w:val="5C56DB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912C6"/>
    <w:multiLevelType w:val="hybridMultilevel"/>
    <w:tmpl w:val="04569596"/>
    <w:lvl w:ilvl="0" w:tplc="30102CB8">
      <w:start w:val="4"/>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15:restartNumberingAfterBreak="0">
    <w:nsid w:val="74397228"/>
    <w:multiLevelType w:val="hybridMultilevel"/>
    <w:tmpl w:val="7E560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54"/>
    <w:rsid w:val="000511DF"/>
    <w:rsid w:val="0022279C"/>
    <w:rsid w:val="0022532D"/>
    <w:rsid w:val="002756F3"/>
    <w:rsid w:val="00321E1B"/>
    <w:rsid w:val="00376EAE"/>
    <w:rsid w:val="003854FC"/>
    <w:rsid w:val="003A1771"/>
    <w:rsid w:val="003B76FF"/>
    <w:rsid w:val="00494711"/>
    <w:rsid w:val="004D62B1"/>
    <w:rsid w:val="004E0A7A"/>
    <w:rsid w:val="006032EC"/>
    <w:rsid w:val="0062199D"/>
    <w:rsid w:val="00636C33"/>
    <w:rsid w:val="007137A0"/>
    <w:rsid w:val="00716EC7"/>
    <w:rsid w:val="007173BF"/>
    <w:rsid w:val="007820DA"/>
    <w:rsid w:val="00803CC4"/>
    <w:rsid w:val="0084447A"/>
    <w:rsid w:val="00962454"/>
    <w:rsid w:val="00974422"/>
    <w:rsid w:val="00A33AD7"/>
    <w:rsid w:val="00A71F33"/>
    <w:rsid w:val="00B36793"/>
    <w:rsid w:val="00B852D4"/>
    <w:rsid w:val="00C56584"/>
    <w:rsid w:val="00CD22BE"/>
    <w:rsid w:val="00D14EA2"/>
    <w:rsid w:val="00DF59E7"/>
    <w:rsid w:val="00E24234"/>
    <w:rsid w:val="00E64AAB"/>
    <w:rsid w:val="00F56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04C0-5410-4692-B507-97A66A99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54"/>
    <w:pPr>
      <w:spacing w:line="254" w:lineRule="auto"/>
    </w:pPr>
  </w:style>
  <w:style w:type="paragraph" w:styleId="Titre1">
    <w:name w:val="heading 1"/>
    <w:basedOn w:val="Normal"/>
    <w:next w:val="Normal"/>
    <w:link w:val="Titre1Car"/>
    <w:uiPriority w:val="9"/>
    <w:qFormat/>
    <w:rsid w:val="00962454"/>
    <w:pPr>
      <w:keepNext/>
      <w:tabs>
        <w:tab w:val="left" w:pos="5387"/>
      </w:tabs>
      <w:spacing w:line="259" w:lineRule="auto"/>
      <w:ind w:left="720"/>
      <w:contextualSpacing/>
      <w:outlineLvl w:val="0"/>
    </w:pPr>
    <w:rPr>
      <w:rFonts w:ascii="Arial" w:hAnsi="Arial" w:cs="Arial"/>
      <w:b/>
      <w:color w:val="FF0000"/>
      <w:sz w:val="24"/>
      <w:szCs w:val="24"/>
    </w:rPr>
  </w:style>
  <w:style w:type="paragraph" w:styleId="Titre2">
    <w:name w:val="heading 2"/>
    <w:basedOn w:val="Normal"/>
    <w:next w:val="Normal"/>
    <w:link w:val="Titre2Car"/>
    <w:uiPriority w:val="9"/>
    <w:unhideWhenUsed/>
    <w:qFormat/>
    <w:rsid w:val="00A33AD7"/>
    <w:pPr>
      <w:keepNext/>
      <w:spacing w:before="100" w:beforeAutospacing="1" w:after="100" w:afterAutospacing="1" w:line="240" w:lineRule="auto"/>
      <w:outlineLvl w:val="1"/>
    </w:pPr>
    <w:rPr>
      <w:rFonts w:ascii="Arial" w:eastAsia="Times New Roman" w:hAnsi="Arial" w:cs="Arial"/>
      <w:b/>
      <w:sz w:val="24"/>
      <w:szCs w:val="24"/>
      <w:lang w:eastAsia="fr-FR"/>
    </w:rPr>
  </w:style>
  <w:style w:type="paragraph" w:styleId="Titre3">
    <w:name w:val="heading 3"/>
    <w:basedOn w:val="Normal"/>
    <w:next w:val="Normal"/>
    <w:link w:val="Titre3Car"/>
    <w:uiPriority w:val="9"/>
    <w:unhideWhenUsed/>
    <w:qFormat/>
    <w:rsid w:val="00A33AD7"/>
    <w:pPr>
      <w:keepNext/>
      <w:spacing w:before="100" w:beforeAutospacing="1" w:after="0" w:line="240" w:lineRule="auto"/>
      <w:jc w:val="center"/>
      <w:outlineLvl w:val="2"/>
    </w:pPr>
    <w:rPr>
      <w:rFonts w:ascii="Arial" w:eastAsia="Times New Roman" w:hAnsi="Arial"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Num2">
    <w:name w:val="WWNum2"/>
    <w:rsid w:val="00962454"/>
    <w:pPr>
      <w:numPr>
        <w:numId w:val="1"/>
      </w:numPr>
    </w:pPr>
  </w:style>
  <w:style w:type="numbering" w:customStyle="1" w:styleId="WWNum21">
    <w:name w:val="WWNum21"/>
    <w:rsid w:val="00962454"/>
  </w:style>
  <w:style w:type="character" w:customStyle="1" w:styleId="Titre1Car">
    <w:name w:val="Titre 1 Car"/>
    <w:basedOn w:val="Policepardfaut"/>
    <w:link w:val="Titre1"/>
    <w:uiPriority w:val="9"/>
    <w:rsid w:val="00962454"/>
    <w:rPr>
      <w:rFonts w:ascii="Arial" w:hAnsi="Arial" w:cs="Arial"/>
      <w:b/>
      <w:color w:val="FF0000"/>
      <w:sz w:val="24"/>
      <w:szCs w:val="24"/>
    </w:rPr>
  </w:style>
  <w:style w:type="paragraph" w:styleId="Paragraphedeliste">
    <w:name w:val="List Paragraph"/>
    <w:basedOn w:val="Normal"/>
    <w:uiPriority w:val="34"/>
    <w:qFormat/>
    <w:rsid w:val="004E0A7A"/>
    <w:pPr>
      <w:ind w:left="720"/>
      <w:contextualSpacing/>
    </w:pPr>
  </w:style>
  <w:style w:type="paragraph" w:styleId="NormalWeb">
    <w:name w:val="Normal (Web)"/>
    <w:basedOn w:val="Normal"/>
    <w:uiPriority w:val="99"/>
    <w:semiHidden/>
    <w:unhideWhenUsed/>
    <w:rsid w:val="00E242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E24234"/>
    <w:pPr>
      <w:autoSpaceDE w:val="0"/>
      <w:autoSpaceDN w:val="0"/>
      <w:spacing w:before="100" w:beforeAutospacing="1" w:after="100" w:afterAutospacing="1"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uiPriority w:val="99"/>
    <w:rsid w:val="00E24234"/>
    <w:rPr>
      <w:rFonts w:ascii="Arial" w:eastAsia="Times New Roman" w:hAnsi="Arial" w:cs="Arial"/>
      <w:sz w:val="24"/>
      <w:szCs w:val="24"/>
      <w:lang w:eastAsia="fr-FR"/>
    </w:rPr>
  </w:style>
  <w:style w:type="paragraph" w:styleId="Retraitcorpsdetexte">
    <w:name w:val="Body Text Indent"/>
    <w:basedOn w:val="Normal"/>
    <w:link w:val="RetraitcorpsdetexteCar"/>
    <w:uiPriority w:val="99"/>
    <w:unhideWhenUsed/>
    <w:rsid w:val="00A33AD7"/>
    <w:pPr>
      <w:suppressAutoHyphens/>
      <w:autoSpaceDN w:val="0"/>
      <w:spacing w:after="0" w:line="240" w:lineRule="auto"/>
      <w:ind w:left="283"/>
      <w:jc w:val="center"/>
    </w:pPr>
    <w:rPr>
      <w:rFonts w:ascii="Arial" w:eastAsia="Times New Roman" w:hAnsi="Arial" w:cs="Arial"/>
      <w:color w:val="FF0000"/>
      <w:kern w:val="3"/>
      <w:sz w:val="24"/>
      <w:szCs w:val="24"/>
      <w:lang w:eastAsia="fr-FR"/>
    </w:rPr>
  </w:style>
  <w:style w:type="character" w:customStyle="1" w:styleId="RetraitcorpsdetexteCar">
    <w:name w:val="Retrait corps de texte Car"/>
    <w:basedOn w:val="Policepardfaut"/>
    <w:link w:val="Retraitcorpsdetexte"/>
    <w:uiPriority w:val="99"/>
    <w:rsid w:val="00A33AD7"/>
    <w:rPr>
      <w:rFonts w:ascii="Arial" w:eastAsia="Times New Roman" w:hAnsi="Arial" w:cs="Arial"/>
      <w:color w:val="FF0000"/>
      <w:kern w:val="3"/>
      <w:sz w:val="24"/>
      <w:szCs w:val="24"/>
      <w:lang w:eastAsia="fr-FR"/>
    </w:rPr>
  </w:style>
  <w:style w:type="character" w:customStyle="1" w:styleId="Titre2Car">
    <w:name w:val="Titre 2 Car"/>
    <w:basedOn w:val="Policepardfaut"/>
    <w:link w:val="Titre2"/>
    <w:uiPriority w:val="9"/>
    <w:rsid w:val="00A33AD7"/>
    <w:rPr>
      <w:rFonts w:ascii="Arial" w:eastAsia="Times New Roman" w:hAnsi="Arial" w:cs="Arial"/>
      <w:b/>
      <w:sz w:val="24"/>
      <w:szCs w:val="24"/>
      <w:lang w:eastAsia="fr-FR"/>
    </w:rPr>
  </w:style>
  <w:style w:type="character" w:customStyle="1" w:styleId="Titre3Car">
    <w:name w:val="Titre 3 Car"/>
    <w:basedOn w:val="Policepardfaut"/>
    <w:link w:val="Titre3"/>
    <w:uiPriority w:val="9"/>
    <w:rsid w:val="00A33AD7"/>
    <w:rPr>
      <w:rFonts w:ascii="Arial" w:eastAsia="Times New Roman" w:hAnsi="Arial" w:cs="Arial"/>
      <w:b/>
      <w:sz w:val="24"/>
      <w:szCs w:val="24"/>
      <w:lang w:eastAsia="fr-FR"/>
    </w:rPr>
  </w:style>
  <w:style w:type="paragraph" w:styleId="En-tte">
    <w:name w:val="header"/>
    <w:basedOn w:val="Normal"/>
    <w:link w:val="En-tteCar"/>
    <w:uiPriority w:val="99"/>
    <w:unhideWhenUsed/>
    <w:rsid w:val="00636C33"/>
    <w:pPr>
      <w:tabs>
        <w:tab w:val="center" w:pos="4536"/>
        <w:tab w:val="right" w:pos="9072"/>
      </w:tabs>
      <w:spacing w:after="0" w:line="240" w:lineRule="auto"/>
    </w:pPr>
  </w:style>
  <w:style w:type="character" w:customStyle="1" w:styleId="En-tteCar">
    <w:name w:val="En-tête Car"/>
    <w:basedOn w:val="Policepardfaut"/>
    <w:link w:val="En-tte"/>
    <w:uiPriority w:val="99"/>
    <w:rsid w:val="00636C33"/>
  </w:style>
  <w:style w:type="paragraph" w:styleId="Pieddepage">
    <w:name w:val="footer"/>
    <w:basedOn w:val="Normal"/>
    <w:link w:val="PieddepageCar"/>
    <w:uiPriority w:val="99"/>
    <w:unhideWhenUsed/>
    <w:rsid w:val="00636C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C33"/>
  </w:style>
  <w:style w:type="paragraph" w:styleId="Textedebulles">
    <w:name w:val="Balloon Text"/>
    <w:basedOn w:val="Normal"/>
    <w:link w:val="TextedebullesCar"/>
    <w:uiPriority w:val="99"/>
    <w:semiHidden/>
    <w:unhideWhenUsed/>
    <w:rsid w:val="003854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2018-03-05T10:04:00Z</cp:lastPrinted>
  <dcterms:created xsi:type="dcterms:W3CDTF">2018-04-16T14:33:00Z</dcterms:created>
  <dcterms:modified xsi:type="dcterms:W3CDTF">2018-04-16T14:33:00Z</dcterms:modified>
</cp:coreProperties>
</file>